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9E09" w14:textId="7E233BEC" w:rsidR="00B4260F" w:rsidRDefault="00FB48F1">
      <w:pPr>
        <w:ind w:left="-810"/>
        <w:jc w:val="center"/>
        <w:rPr>
          <w:b w:val="0"/>
        </w:rPr>
      </w:pPr>
      <w:r>
        <w:rPr>
          <w:b w:val="0"/>
        </w:rPr>
        <w:t>FLORIDA DEPARTMENT OF COMMERCE</w:t>
      </w:r>
    </w:p>
    <w:p w14:paraId="707C9FD9" w14:textId="77777777" w:rsidR="00B4260F" w:rsidRDefault="00B4260F">
      <w:pPr>
        <w:ind w:left="-810"/>
        <w:jc w:val="center"/>
        <w:rPr>
          <w:b w:val="0"/>
          <w:sz w:val="24"/>
        </w:rPr>
      </w:pPr>
    </w:p>
    <w:p w14:paraId="780D4D34" w14:textId="77777777" w:rsidR="00B4260F" w:rsidRDefault="00B4260F">
      <w:pPr>
        <w:ind w:left="-810"/>
        <w:jc w:val="center"/>
        <w:rPr>
          <w:b w:val="0"/>
          <w:sz w:val="24"/>
        </w:rPr>
      </w:pPr>
      <w:r>
        <w:rPr>
          <w:bCs/>
          <w:sz w:val="28"/>
        </w:rPr>
        <w:t>Sick Leave Pool Donation Request</w:t>
      </w:r>
      <w:r>
        <w:rPr>
          <w:b w:val="0"/>
          <w:sz w:val="24"/>
        </w:rPr>
        <w:br/>
        <w:t>(Must be a participating Sick Leave Pool Member)</w:t>
      </w:r>
    </w:p>
    <w:p w14:paraId="3157AA05" w14:textId="77777777" w:rsidR="00B4260F" w:rsidRDefault="00B4260F">
      <w:pPr>
        <w:ind w:left="-810"/>
        <w:jc w:val="center"/>
        <w:rPr>
          <w:b w:val="0"/>
          <w:sz w:val="24"/>
        </w:rPr>
      </w:pPr>
    </w:p>
    <w:p w14:paraId="0B224B79" w14:textId="77777777" w:rsidR="00B4260F" w:rsidRDefault="00B4260F">
      <w:pPr>
        <w:ind w:left="-810"/>
        <w:jc w:val="center"/>
        <w:rPr>
          <w:b w:val="0"/>
          <w:sz w:val="24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3555"/>
        <w:gridCol w:w="552"/>
        <w:gridCol w:w="3003"/>
      </w:tblGrid>
      <w:tr w:rsidR="00B4260F" w14:paraId="7B8C0326" w14:textId="77777777" w:rsidTr="00FB48F1"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3DB629A3" w14:textId="77777777" w:rsidR="00B4260F" w:rsidRDefault="00B4260F">
            <w:pPr>
              <w:rPr>
                <w:sz w:val="20"/>
              </w:rPr>
            </w:pPr>
            <w:r>
              <w:rPr>
                <w:sz w:val="20"/>
              </w:rPr>
              <w:t>Name (Last, First, Middle Initial)</w:t>
            </w:r>
          </w:p>
        </w:tc>
        <w:tc>
          <w:tcPr>
            <w:tcW w:w="4107" w:type="dxa"/>
            <w:gridSpan w:val="2"/>
            <w:tcBorders>
              <w:top w:val="double" w:sz="4" w:space="0" w:color="auto"/>
              <w:bottom w:val="nil"/>
            </w:tcBorders>
          </w:tcPr>
          <w:p w14:paraId="10683366" w14:textId="77777777" w:rsidR="00B4260F" w:rsidRDefault="004C7494">
            <w:pPr>
              <w:rPr>
                <w:sz w:val="20"/>
              </w:rPr>
            </w:pPr>
            <w:r>
              <w:rPr>
                <w:sz w:val="20"/>
              </w:rPr>
              <w:t>People First ID</w:t>
            </w:r>
          </w:p>
        </w:tc>
        <w:tc>
          <w:tcPr>
            <w:tcW w:w="3003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08889A16" w14:textId="77777777" w:rsidR="00B4260F" w:rsidRDefault="00B4260F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B4260F" w14:paraId="6F8F1887" w14:textId="77777777" w:rsidTr="00FB48F1">
        <w:trPr>
          <w:trHeight w:val="558"/>
        </w:trPr>
        <w:tc>
          <w:tcPr>
            <w:tcW w:w="405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561BBBF" w14:textId="77777777" w:rsidR="00B4260F" w:rsidRDefault="00B4260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0"/>
          </w:p>
        </w:tc>
        <w:tc>
          <w:tcPr>
            <w:tcW w:w="4107" w:type="dxa"/>
            <w:gridSpan w:val="2"/>
            <w:tcBorders>
              <w:top w:val="nil"/>
              <w:bottom w:val="nil"/>
            </w:tcBorders>
            <w:vAlign w:val="center"/>
          </w:tcPr>
          <w:p w14:paraId="516C5A70" w14:textId="77777777" w:rsidR="00B4260F" w:rsidRDefault="00B4260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"/>
          </w:p>
        </w:tc>
        <w:tc>
          <w:tcPr>
            <w:tcW w:w="3003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4D6628A" w14:textId="77777777" w:rsidR="00B4260F" w:rsidRDefault="00B4260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2"/>
          </w:p>
        </w:tc>
      </w:tr>
      <w:tr w:rsidR="00B4260F" w14:paraId="1B50397E" w14:textId="777777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4050" w:type="dxa"/>
            <w:tcBorders>
              <w:left w:val="double" w:sz="4" w:space="0" w:color="auto"/>
              <w:bottom w:val="nil"/>
            </w:tcBorders>
          </w:tcPr>
          <w:p w14:paraId="5FACEF6C" w14:textId="0F0C15C0" w:rsidR="00B4260F" w:rsidRDefault="00FB48F1">
            <w:pPr>
              <w:rPr>
                <w:sz w:val="20"/>
              </w:rPr>
            </w:pPr>
            <w:r>
              <w:rPr>
                <w:sz w:val="20"/>
              </w:rPr>
              <w:t>Date of Termination/Retirement</w:t>
            </w:r>
          </w:p>
        </w:tc>
        <w:tc>
          <w:tcPr>
            <w:tcW w:w="3555" w:type="dxa"/>
            <w:tcBorders>
              <w:bottom w:val="nil"/>
              <w:right w:val="single" w:sz="4" w:space="0" w:color="auto"/>
            </w:tcBorders>
          </w:tcPr>
          <w:p w14:paraId="413F7817" w14:textId="77777777" w:rsidR="00FB48F1" w:rsidRDefault="00FB48F1">
            <w:pPr>
              <w:rPr>
                <w:sz w:val="20"/>
              </w:rPr>
            </w:pPr>
            <w:r>
              <w:rPr>
                <w:sz w:val="20"/>
              </w:rPr>
              <w:t xml:space="preserve">Number of Hours Donated </w:t>
            </w:r>
          </w:p>
          <w:p w14:paraId="0869F028" w14:textId="5DB9F02B" w:rsidR="00B4260F" w:rsidRDefault="00FB48F1">
            <w:pPr>
              <w:rPr>
                <w:sz w:val="20"/>
              </w:rPr>
            </w:pPr>
            <w:r>
              <w:rPr>
                <w:sz w:val="20"/>
              </w:rPr>
              <w:t>(16 hours maximum)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632EF3EA" w14:textId="777BFD70" w:rsidR="00B4260F" w:rsidRDefault="00B4260F">
            <w:pPr>
              <w:rPr>
                <w:sz w:val="20"/>
              </w:rPr>
            </w:pPr>
          </w:p>
        </w:tc>
      </w:tr>
      <w:tr w:rsidR="00B4260F" w14:paraId="5493FF5E" w14:textId="77777777" w:rsidTr="00FB48F1">
        <w:tblPrEx>
          <w:tblBorders>
            <w:bottom w:val="single" w:sz="4" w:space="0" w:color="auto"/>
          </w:tblBorders>
        </w:tblPrEx>
        <w:trPr>
          <w:cantSplit/>
          <w:trHeight w:val="513"/>
        </w:trPr>
        <w:tc>
          <w:tcPr>
            <w:tcW w:w="4050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6FBA564F" w14:textId="77777777" w:rsidR="00B4260F" w:rsidRDefault="00B4260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3"/>
          </w:p>
        </w:tc>
        <w:tc>
          <w:tcPr>
            <w:tcW w:w="3555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A8E1619" w14:textId="77777777" w:rsidR="00B4260F" w:rsidRDefault="00B4260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4"/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F2B199" w14:textId="3AEED55C" w:rsidR="00B4260F" w:rsidRDefault="00B4260F">
            <w:pPr>
              <w:rPr>
                <w:b w:val="0"/>
                <w:sz w:val="22"/>
              </w:rPr>
            </w:pPr>
          </w:p>
        </w:tc>
      </w:tr>
    </w:tbl>
    <w:p w14:paraId="4CB8893F" w14:textId="28BED10F" w:rsidR="00B4260F" w:rsidRDefault="00B4260F">
      <w:pPr>
        <w:ind w:left="-810"/>
        <w:jc w:val="center"/>
        <w:rPr>
          <w:b w:val="0"/>
          <w:sz w:val="24"/>
        </w:rPr>
      </w:pPr>
    </w:p>
    <w:p w14:paraId="3B66FDE6" w14:textId="77777777" w:rsidR="00FB48F1" w:rsidRDefault="00FB48F1">
      <w:pPr>
        <w:ind w:left="-810"/>
        <w:jc w:val="center"/>
        <w:rPr>
          <w:b w:val="0"/>
          <w:sz w:val="24"/>
        </w:rPr>
      </w:pPr>
    </w:p>
    <w:p w14:paraId="5E761665" w14:textId="77777777" w:rsidR="00B4260F" w:rsidRDefault="00B4260F">
      <w:pPr>
        <w:ind w:left="-1200"/>
        <w:rPr>
          <w:b w:val="0"/>
          <w:sz w:val="24"/>
        </w:rPr>
      </w:pPr>
      <w:r>
        <w:rPr>
          <w:b w:val="0"/>
          <w:sz w:val="24"/>
        </w:rPr>
        <w:t xml:space="preserve"> I, </w:t>
      </w:r>
      <w:r>
        <w:rPr>
          <w:b w:val="0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b w:val="0"/>
          <w:sz w:val="24"/>
          <w:u w:val="single"/>
        </w:rPr>
        <w:instrText xml:space="preserve"> FORMTEXT </w:instrText>
      </w:r>
      <w:r>
        <w:rPr>
          <w:b w:val="0"/>
          <w:sz w:val="24"/>
          <w:u w:val="single"/>
        </w:rPr>
      </w:r>
      <w:r>
        <w:rPr>
          <w:b w:val="0"/>
          <w:sz w:val="24"/>
          <w:u w:val="single"/>
        </w:rPr>
        <w:fldChar w:fldCharType="separate"/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sz w:val="24"/>
          <w:u w:val="single"/>
        </w:rPr>
        <w:fldChar w:fldCharType="end"/>
      </w:r>
      <w:bookmarkEnd w:id="5"/>
      <w:r>
        <w:rPr>
          <w:b w:val="0"/>
          <w:sz w:val="24"/>
        </w:rPr>
        <w:t xml:space="preserve">, certify that this is a voluntary donation to the </w:t>
      </w:r>
      <w:r w:rsidR="00CB0C5C">
        <w:rPr>
          <w:b w:val="0"/>
          <w:sz w:val="24"/>
        </w:rPr>
        <w:t xml:space="preserve">Department </w:t>
      </w:r>
      <w:r>
        <w:rPr>
          <w:b w:val="0"/>
          <w:sz w:val="24"/>
        </w:rPr>
        <w:t>Sick Leave Pool.</w:t>
      </w:r>
    </w:p>
    <w:tbl>
      <w:tblPr>
        <w:tblW w:w="1116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1160"/>
      </w:tblGrid>
      <w:tr w:rsidR="00B4260F" w14:paraId="5E64082E" w14:textId="77777777">
        <w:tc>
          <w:tcPr>
            <w:tcW w:w="11160" w:type="dxa"/>
          </w:tcPr>
          <w:p w14:paraId="7345F8BB" w14:textId="77777777" w:rsidR="00B4260F" w:rsidRDefault="00B4260F">
            <w:pPr>
              <w:jc w:val="both"/>
              <w:rPr>
                <w:b w:val="0"/>
                <w:sz w:val="22"/>
              </w:rPr>
            </w:pPr>
          </w:p>
        </w:tc>
      </w:tr>
    </w:tbl>
    <w:p w14:paraId="3E9ABC6E" w14:textId="77777777" w:rsidR="00B4260F" w:rsidRDefault="00B4260F">
      <w:pPr>
        <w:ind w:left="-810"/>
        <w:jc w:val="center"/>
        <w:rPr>
          <w:b w:val="0"/>
          <w:sz w:val="24"/>
        </w:rPr>
      </w:pPr>
    </w:p>
    <w:tbl>
      <w:tblPr>
        <w:tblW w:w="1104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3960"/>
        <w:gridCol w:w="2280"/>
      </w:tblGrid>
      <w:tr w:rsidR="00B4260F" w14:paraId="552EAA8F" w14:textId="77777777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13B9B21" w14:textId="77777777" w:rsidR="00B4260F" w:rsidRDefault="00B4260F">
            <w:pPr>
              <w:rPr>
                <w:b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6BB32A7" w14:textId="77777777" w:rsidR="00B4260F" w:rsidRDefault="00B4260F">
            <w:pPr>
              <w:rPr>
                <w:b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6931F91" w14:textId="77777777" w:rsidR="00B4260F" w:rsidRDefault="00B4260F">
            <w:pPr>
              <w:rPr>
                <w:b w:val="0"/>
                <w:sz w:val="24"/>
              </w:rPr>
            </w:pPr>
          </w:p>
        </w:tc>
      </w:tr>
      <w:tr w:rsidR="00B4260F" w14:paraId="0DD277F1" w14:textId="77777777"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20238" w14:textId="77777777" w:rsidR="00B4260F" w:rsidRDefault="00B4260F">
            <w:pPr>
              <w:rPr>
                <w:b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72C091E" w14:textId="77777777" w:rsidR="00B4260F" w:rsidRDefault="00B4260F">
            <w:pPr>
              <w:rPr>
                <w:b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69798" w14:textId="77777777" w:rsidR="00B4260F" w:rsidRDefault="00B4260F">
            <w:pPr>
              <w:rPr>
                <w:b w:val="0"/>
                <w:sz w:val="24"/>
              </w:rPr>
            </w:pPr>
          </w:p>
        </w:tc>
      </w:tr>
      <w:tr w:rsidR="00B4260F" w14:paraId="1DE75AA7" w14:textId="77777777"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0043C" w14:textId="77777777" w:rsidR="00B4260F" w:rsidRDefault="00B4260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Signature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EBF47AA" w14:textId="77777777" w:rsidR="00B4260F" w:rsidRDefault="00B4260F">
            <w:pPr>
              <w:rPr>
                <w:b w:val="0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D24BE" w14:textId="77777777" w:rsidR="00B4260F" w:rsidRDefault="00B4260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Date</w:t>
            </w:r>
          </w:p>
        </w:tc>
      </w:tr>
    </w:tbl>
    <w:p w14:paraId="4F8D7309" w14:textId="77777777" w:rsidR="00B4260F" w:rsidRDefault="00B4260F">
      <w:pPr>
        <w:ind w:left="-810"/>
        <w:jc w:val="center"/>
        <w:rPr>
          <w:b w:val="0"/>
          <w:sz w:val="24"/>
        </w:rPr>
      </w:pPr>
    </w:p>
    <w:p w14:paraId="00830D38" w14:textId="77777777" w:rsidR="00B4260F" w:rsidRDefault="00B4260F">
      <w:pPr>
        <w:ind w:left="-810"/>
        <w:jc w:val="center"/>
        <w:rPr>
          <w:b w:val="0"/>
          <w:sz w:val="24"/>
        </w:rPr>
      </w:pPr>
    </w:p>
    <w:p w14:paraId="3E9ED4DE" w14:textId="458DE3E4" w:rsidR="00B4260F" w:rsidRPr="00FB48F1" w:rsidRDefault="00B4260F">
      <w:pPr>
        <w:ind w:left="-1200" w:right="-450"/>
        <w:jc w:val="both"/>
        <w:rPr>
          <w:b w:val="0"/>
          <w:sz w:val="24"/>
          <w:szCs w:val="22"/>
        </w:rPr>
      </w:pPr>
      <w:r w:rsidRPr="00FB48F1">
        <w:rPr>
          <w:b w:val="0"/>
          <w:sz w:val="24"/>
          <w:szCs w:val="22"/>
        </w:rPr>
        <w:t xml:space="preserve">Please </w:t>
      </w:r>
      <w:r w:rsidR="00FB48F1">
        <w:rPr>
          <w:b w:val="0"/>
          <w:sz w:val="24"/>
          <w:szCs w:val="22"/>
        </w:rPr>
        <w:t>email</w:t>
      </w:r>
      <w:r w:rsidR="00FB48F1" w:rsidRPr="00FB48F1">
        <w:rPr>
          <w:b w:val="0"/>
          <w:sz w:val="24"/>
          <w:szCs w:val="22"/>
        </w:rPr>
        <w:t xml:space="preserve"> completed form to the Attendance and Leave Coordinator</w:t>
      </w:r>
      <w:r w:rsidRPr="00FB48F1">
        <w:rPr>
          <w:b w:val="0"/>
          <w:sz w:val="24"/>
          <w:szCs w:val="22"/>
        </w:rPr>
        <w:t>:</w:t>
      </w:r>
    </w:p>
    <w:p w14:paraId="6E5912FA" w14:textId="77777777" w:rsidR="00B4260F" w:rsidRPr="00FB48F1" w:rsidRDefault="00B4260F">
      <w:pPr>
        <w:ind w:left="-1260" w:right="-450"/>
        <w:jc w:val="both"/>
        <w:rPr>
          <w:b w:val="0"/>
          <w:sz w:val="24"/>
          <w:szCs w:val="22"/>
        </w:rPr>
      </w:pPr>
    </w:p>
    <w:p w14:paraId="017100E2" w14:textId="33B1BFAF" w:rsidR="00FB48F1" w:rsidRPr="00FB48F1" w:rsidRDefault="00FB48F1">
      <w:pPr>
        <w:ind w:left="-840" w:right="-450"/>
        <w:jc w:val="both"/>
        <w:rPr>
          <w:b w:val="0"/>
          <w:sz w:val="24"/>
          <w:szCs w:val="22"/>
        </w:rPr>
      </w:pPr>
      <w:r w:rsidRPr="00FB48F1">
        <w:rPr>
          <w:b w:val="0"/>
          <w:sz w:val="24"/>
          <w:szCs w:val="22"/>
        </w:rPr>
        <w:t>Krystal Hill</w:t>
      </w:r>
    </w:p>
    <w:p w14:paraId="451364CE" w14:textId="4FC0CCA5" w:rsidR="00FB48F1" w:rsidRPr="00FB48F1" w:rsidRDefault="00FB48F1">
      <w:pPr>
        <w:ind w:left="-840" w:right="-450"/>
        <w:jc w:val="both"/>
        <w:rPr>
          <w:b w:val="0"/>
          <w:sz w:val="24"/>
          <w:szCs w:val="22"/>
        </w:rPr>
      </w:pPr>
      <w:hyperlink r:id="rId7" w:history="1">
        <w:r w:rsidRPr="00FB48F1">
          <w:rPr>
            <w:rStyle w:val="Hyperlink"/>
            <w:b w:val="0"/>
            <w:sz w:val="24"/>
            <w:szCs w:val="22"/>
          </w:rPr>
          <w:t>Krystal.Hill@commerce.fl.gov</w:t>
        </w:r>
      </w:hyperlink>
    </w:p>
    <w:p w14:paraId="47A6E682" w14:textId="043A735C" w:rsidR="00FB48F1" w:rsidRPr="00FB48F1" w:rsidRDefault="00FB48F1">
      <w:pPr>
        <w:ind w:left="-840" w:right="-450"/>
        <w:jc w:val="both"/>
        <w:rPr>
          <w:b w:val="0"/>
          <w:sz w:val="24"/>
          <w:szCs w:val="22"/>
        </w:rPr>
      </w:pPr>
    </w:p>
    <w:p w14:paraId="516840AD" w14:textId="666BC5E4" w:rsidR="00FB48F1" w:rsidRPr="00FB48F1" w:rsidRDefault="00FB48F1">
      <w:pPr>
        <w:ind w:left="-840" w:right="-450"/>
        <w:jc w:val="both"/>
        <w:rPr>
          <w:b w:val="0"/>
          <w:sz w:val="24"/>
          <w:szCs w:val="22"/>
        </w:rPr>
      </w:pPr>
      <w:r w:rsidRPr="00FB48F1">
        <w:rPr>
          <w:b w:val="0"/>
          <w:sz w:val="24"/>
          <w:szCs w:val="22"/>
        </w:rPr>
        <w:t>Candace McWilliams (back-up)</w:t>
      </w:r>
    </w:p>
    <w:p w14:paraId="1A9BDC64" w14:textId="3AB40785" w:rsidR="00FB48F1" w:rsidRPr="00FB48F1" w:rsidRDefault="00FB48F1">
      <w:pPr>
        <w:ind w:left="-840" w:right="-450"/>
        <w:jc w:val="both"/>
        <w:rPr>
          <w:b w:val="0"/>
          <w:sz w:val="24"/>
          <w:szCs w:val="22"/>
        </w:rPr>
      </w:pPr>
      <w:hyperlink r:id="rId8" w:history="1">
        <w:r w:rsidRPr="00FB48F1">
          <w:rPr>
            <w:rStyle w:val="Hyperlink"/>
            <w:b w:val="0"/>
            <w:sz w:val="24"/>
            <w:szCs w:val="22"/>
          </w:rPr>
          <w:t>Candace.McWilliams@commerce.fl.gov</w:t>
        </w:r>
      </w:hyperlink>
    </w:p>
    <w:p w14:paraId="08964826" w14:textId="77777777" w:rsidR="00FB48F1" w:rsidRDefault="00FB48F1">
      <w:pPr>
        <w:ind w:left="-840" w:right="-450"/>
        <w:jc w:val="both"/>
        <w:rPr>
          <w:b w:val="0"/>
          <w:sz w:val="22"/>
        </w:rPr>
      </w:pPr>
    </w:p>
    <w:p w14:paraId="6EA5F5C6" w14:textId="77777777" w:rsidR="00FB48F1" w:rsidRDefault="00FB48F1">
      <w:pPr>
        <w:ind w:left="-840" w:right="-450"/>
        <w:jc w:val="both"/>
        <w:rPr>
          <w:b w:val="0"/>
          <w:sz w:val="22"/>
        </w:rPr>
      </w:pPr>
      <w:r>
        <w:rPr>
          <w:b w:val="0"/>
          <w:sz w:val="22"/>
        </w:rPr>
        <w:t>OR hand-deliver to</w:t>
      </w:r>
    </w:p>
    <w:p w14:paraId="00CCFD27" w14:textId="77777777" w:rsidR="00FB48F1" w:rsidRDefault="00FB48F1">
      <w:pPr>
        <w:ind w:left="-840" w:right="-450"/>
        <w:jc w:val="both"/>
        <w:rPr>
          <w:b w:val="0"/>
          <w:sz w:val="22"/>
        </w:rPr>
      </w:pPr>
    </w:p>
    <w:p w14:paraId="6A39ED50" w14:textId="6FD2B093" w:rsidR="00B4260F" w:rsidRDefault="00CB0C5C">
      <w:pPr>
        <w:ind w:left="-840" w:right="-450"/>
        <w:jc w:val="both"/>
        <w:rPr>
          <w:b w:val="0"/>
          <w:sz w:val="22"/>
        </w:rPr>
      </w:pPr>
      <w:r>
        <w:rPr>
          <w:b w:val="0"/>
          <w:sz w:val="22"/>
        </w:rPr>
        <w:t xml:space="preserve">Department of </w:t>
      </w:r>
      <w:r w:rsidR="00FB48F1">
        <w:rPr>
          <w:b w:val="0"/>
          <w:sz w:val="22"/>
        </w:rPr>
        <w:t>Commerce</w:t>
      </w:r>
    </w:p>
    <w:p w14:paraId="3CF07328" w14:textId="201D04BB" w:rsidR="00FB48F1" w:rsidRDefault="00B4260F" w:rsidP="00FB48F1">
      <w:pPr>
        <w:ind w:left="-840" w:right="-450"/>
        <w:jc w:val="both"/>
        <w:rPr>
          <w:b w:val="0"/>
          <w:sz w:val="22"/>
        </w:rPr>
      </w:pPr>
      <w:r>
        <w:rPr>
          <w:b w:val="0"/>
          <w:sz w:val="22"/>
        </w:rPr>
        <w:t>Human Resource Office</w:t>
      </w:r>
    </w:p>
    <w:p w14:paraId="2743FF58" w14:textId="77777777" w:rsidR="00B4260F" w:rsidRDefault="00B4260F">
      <w:pPr>
        <w:ind w:left="-840" w:right="-450"/>
        <w:jc w:val="both"/>
        <w:rPr>
          <w:b w:val="0"/>
          <w:sz w:val="22"/>
        </w:rPr>
      </w:pPr>
      <w:r>
        <w:rPr>
          <w:b w:val="0"/>
          <w:sz w:val="22"/>
        </w:rPr>
        <w:t>Caldwell Building, MSC #140</w:t>
      </w:r>
    </w:p>
    <w:p w14:paraId="76A78B63" w14:textId="77777777" w:rsidR="00B4260F" w:rsidRDefault="00B4260F">
      <w:pPr>
        <w:ind w:left="-840" w:right="-450"/>
        <w:jc w:val="both"/>
        <w:rPr>
          <w:b w:val="0"/>
          <w:sz w:val="22"/>
        </w:rPr>
      </w:pPr>
      <w:r>
        <w:rPr>
          <w:b w:val="0"/>
          <w:sz w:val="22"/>
        </w:rPr>
        <w:t>107 E. Madison Street</w:t>
      </w:r>
    </w:p>
    <w:p w14:paraId="149B4C8E" w14:textId="77777777" w:rsidR="00B4260F" w:rsidRDefault="00B4260F">
      <w:pPr>
        <w:ind w:left="-840" w:right="-450"/>
        <w:jc w:val="both"/>
        <w:rPr>
          <w:b w:val="0"/>
          <w:sz w:val="22"/>
        </w:rPr>
      </w:pPr>
      <w:r>
        <w:rPr>
          <w:b w:val="0"/>
          <w:sz w:val="22"/>
        </w:rPr>
        <w:t>Tallahassee, Florida  32399-4127</w:t>
      </w:r>
    </w:p>
    <w:p w14:paraId="24D4932B" w14:textId="77777777" w:rsidR="00B4260F" w:rsidRDefault="00B4260F">
      <w:pPr>
        <w:ind w:left="-840" w:right="-450"/>
        <w:jc w:val="both"/>
        <w:rPr>
          <w:b w:val="0"/>
          <w:sz w:val="22"/>
        </w:rPr>
      </w:pPr>
    </w:p>
    <w:sectPr w:rsidR="00B4260F">
      <w:footerReference w:type="default" r:id="rId9"/>
      <w:pgSz w:w="12240" w:h="15840"/>
      <w:pgMar w:top="1440" w:right="99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F7AF" w14:textId="77777777" w:rsidR="00BA3D10" w:rsidRDefault="00BA3D10">
      <w:r>
        <w:separator/>
      </w:r>
    </w:p>
  </w:endnote>
  <w:endnote w:type="continuationSeparator" w:id="0">
    <w:p w14:paraId="52CF61B7" w14:textId="77777777" w:rsidR="00BA3D10" w:rsidRDefault="00BA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0EC4" w14:textId="25CDFAF9" w:rsidR="0031491F" w:rsidRDefault="0031491F">
    <w:pPr>
      <w:pStyle w:val="Footer"/>
      <w:ind w:left="-1260"/>
      <w:rPr>
        <w:sz w:val="16"/>
      </w:rPr>
    </w:pPr>
    <w:r>
      <w:rPr>
        <w:sz w:val="16"/>
      </w:rPr>
      <w:t>(Rev</w:t>
    </w:r>
    <w:r w:rsidR="00FB48F1">
      <w:rPr>
        <w:sz w:val="16"/>
      </w:rPr>
      <w:t>. 07/2023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9937" w14:textId="77777777" w:rsidR="00BA3D10" w:rsidRDefault="00BA3D10">
      <w:r>
        <w:separator/>
      </w:r>
    </w:p>
  </w:footnote>
  <w:footnote w:type="continuationSeparator" w:id="0">
    <w:p w14:paraId="3B08645F" w14:textId="77777777" w:rsidR="00BA3D10" w:rsidRDefault="00BA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6B4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0070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10"/>
    <w:rsid w:val="0031491F"/>
    <w:rsid w:val="004C7494"/>
    <w:rsid w:val="004E6E6C"/>
    <w:rsid w:val="00847DFD"/>
    <w:rsid w:val="008A3D3B"/>
    <w:rsid w:val="00B4260F"/>
    <w:rsid w:val="00BA3D10"/>
    <w:rsid w:val="00CB0C5C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7CC44"/>
  <w15:chartTrackingRefBased/>
  <w15:docId w15:val="{B695F0D0-552A-4668-AF13-176C88ED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B48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ace.McWilliams@commerce.fl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ystal.Hill@commerce.f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Downloads\sick-leave-pool-donation-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sick-leave-pool-donation-request</Template>
  <TotalTime>5</TotalTime>
  <Pages>1</Pages>
  <Words>95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LABOR AND EMPLOYMENT SECURITY</vt:lpstr>
    </vt:vector>
  </TitlesOfParts>
  <Company>FDLES J&amp;B OIT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LABOR AND EMPLOYMENT SECURITY</dc:title>
  <dc:subject/>
  <dc:creator>Hill, Krystal</dc:creator>
  <cp:keywords/>
  <dc:description/>
  <cp:lastModifiedBy>Hill, Krystal</cp:lastModifiedBy>
  <cp:revision>2</cp:revision>
  <cp:lastPrinted>1999-11-16T16:27:00Z</cp:lastPrinted>
  <dcterms:created xsi:type="dcterms:W3CDTF">2023-08-01T16:32:00Z</dcterms:created>
  <dcterms:modified xsi:type="dcterms:W3CDTF">2023-08-01T16:32:00Z</dcterms:modified>
</cp:coreProperties>
</file>