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CFDA" w14:textId="77777777" w:rsidR="00EC25D8" w:rsidRDefault="00EC25D8" w:rsidP="00755CBC">
      <w:pPr>
        <w:sectPr w:rsidR="00EC25D8" w:rsidSect="00A05DCB">
          <w:footerReference w:type="default" r:id="rId11"/>
          <w:headerReference w:type="first" r:id="rId12"/>
          <w:footerReference w:type="first" r:id="rId13"/>
          <w:pgSz w:w="12240" w:h="15840"/>
          <w:pgMar w:top="1080" w:right="1080" w:bottom="1080" w:left="1080" w:header="432" w:footer="690" w:gutter="0"/>
          <w:cols w:space="720"/>
          <w:docGrid w:linePitch="360"/>
        </w:sectPr>
      </w:pPr>
    </w:p>
    <w:p w14:paraId="09DAD46B" w14:textId="107BB9E6" w:rsidR="00BC5C48" w:rsidRPr="00836794" w:rsidRDefault="00BC5C48" w:rsidP="00755CBC">
      <w:pPr>
        <w:jc w:val="center"/>
        <w:rPr>
          <w:b/>
          <w:bCs/>
        </w:rPr>
      </w:pPr>
      <w:r w:rsidRPr="00836794">
        <w:rPr>
          <w:b/>
          <w:bCs/>
        </w:rPr>
        <w:t xml:space="preserve">ATTACHMENT </w:t>
      </w:r>
      <w:r w:rsidR="000C5C36">
        <w:rPr>
          <w:b/>
          <w:bCs/>
        </w:rPr>
        <w:t>A</w:t>
      </w:r>
    </w:p>
    <w:p w14:paraId="09DAD46C" w14:textId="03C9FD80" w:rsidR="00BC5C48" w:rsidRDefault="00EF65BC" w:rsidP="00BC5C48">
      <w:pPr>
        <w:jc w:val="center"/>
        <w:rPr>
          <w:b/>
          <w:bCs/>
        </w:rPr>
      </w:pPr>
      <w:r>
        <w:rPr>
          <w:b/>
          <w:bCs/>
        </w:rPr>
        <w:t>Q</w:t>
      </w:r>
      <w:r w:rsidR="00AE52A1">
        <w:rPr>
          <w:b/>
          <w:bCs/>
        </w:rPr>
        <w:t>UALIFICATION QUESTIONS</w:t>
      </w:r>
    </w:p>
    <w:p w14:paraId="18B1F817" w14:textId="77777777" w:rsidR="00EF65BC" w:rsidRDefault="00EF65BC" w:rsidP="00BC5C48">
      <w:pPr>
        <w:jc w:val="center"/>
        <w:rPr>
          <w:b/>
          <w:bCs/>
        </w:rPr>
      </w:pPr>
    </w:p>
    <w:p w14:paraId="7E8739A2" w14:textId="5F720F2D" w:rsidR="00EF65BC" w:rsidRPr="007E2B93" w:rsidRDefault="00EF65BC" w:rsidP="007E2B93">
      <w:pPr>
        <w:rPr>
          <w:bCs/>
          <w:sz w:val="28"/>
          <w:szCs w:val="28"/>
        </w:rPr>
      </w:pPr>
      <w:r w:rsidRPr="00EF65BC">
        <w:rPr>
          <w:bCs/>
        </w:rPr>
        <w:t>Respondent must submit a Yes/No response to the following Qualification Questions.  Respondents are to meet and respond to the qualifications identified</w:t>
      </w:r>
      <w:r w:rsidR="000E558E">
        <w:rPr>
          <w:bCs/>
        </w:rPr>
        <w:t xml:space="preserve"> in the following Qualification</w:t>
      </w:r>
      <w:r w:rsidRPr="00EF65BC">
        <w:rPr>
          <w:bCs/>
        </w:rPr>
        <w:t xml:space="preserve"> Questions in order to be considered responsive.  </w:t>
      </w:r>
      <w:r w:rsidRPr="007E2B93">
        <w:rPr>
          <w:b/>
          <w:bCs/>
          <w:sz w:val="28"/>
          <w:szCs w:val="28"/>
        </w:rPr>
        <w:t xml:space="preserve">DEO </w:t>
      </w:r>
      <w:r w:rsidR="00045FE0">
        <w:rPr>
          <w:b/>
          <w:bCs/>
          <w:sz w:val="28"/>
          <w:szCs w:val="28"/>
        </w:rPr>
        <w:t>will</w:t>
      </w:r>
      <w:r w:rsidR="00045FE0" w:rsidRPr="007E2B93">
        <w:rPr>
          <w:b/>
          <w:bCs/>
          <w:sz w:val="28"/>
          <w:szCs w:val="28"/>
        </w:rPr>
        <w:t xml:space="preserve"> </w:t>
      </w:r>
      <w:r w:rsidRPr="007E2B93">
        <w:rPr>
          <w:b/>
          <w:bCs/>
          <w:sz w:val="28"/>
          <w:szCs w:val="28"/>
        </w:rPr>
        <w:t>not evaluate re</w:t>
      </w:r>
      <w:r w:rsidR="006E49B5">
        <w:rPr>
          <w:b/>
          <w:bCs/>
          <w:sz w:val="28"/>
          <w:szCs w:val="28"/>
        </w:rPr>
        <w:t>s</w:t>
      </w:r>
      <w:r w:rsidRPr="007E2B93">
        <w:rPr>
          <w:b/>
          <w:bCs/>
          <w:sz w:val="28"/>
          <w:szCs w:val="28"/>
        </w:rPr>
        <w:t>ponses from Respondents who answer “No” to any of the Qualification Questions</w:t>
      </w:r>
      <w:r w:rsidR="00313DA8">
        <w:rPr>
          <w:b/>
          <w:bCs/>
          <w:sz w:val="28"/>
          <w:szCs w:val="28"/>
        </w:rPr>
        <w:t>, following the RFA Completeness Check</w:t>
      </w:r>
      <w:r w:rsidRPr="007E2B93">
        <w:rPr>
          <w:b/>
          <w:bCs/>
          <w:sz w:val="28"/>
          <w:szCs w:val="28"/>
        </w:rPr>
        <w:t>.</w:t>
      </w:r>
    </w:p>
    <w:p w14:paraId="60E56F8A" w14:textId="77777777" w:rsidR="00EF65BC" w:rsidRPr="00836794" w:rsidRDefault="00EF65BC" w:rsidP="00BC5C48">
      <w:pPr>
        <w:jc w:val="center"/>
        <w:rPr>
          <w:b/>
          <w:bCs/>
        </w:rPr>
      </w:pPr>
    </w:p>
    <w:p w14:paraId="09DAD46D" w14:textId="77777777" w:rsidR="00BC5C48" w:rsidRPr="0018137E" w:rsidRDefault="00BC5C48" w:rsidP="00BC5C48">
      <w:pPr>
        <w:rPr>
          <w:b/>
          <w:bCs/>
          <w:sz w:val="8"/>
          <w:szCs w:val="8"/>
        </w:rPr>
      </w:pPr>
    </w:p>
    <w:tbl>
      <w:tblPr>
        <w:tblStyle w:val="TableGrid"/>
        <w:tblW w:w="0" w:type="auto"/>
        <w:tblLayout w:type="fixed"/>
        <w:tblLook w:val="04A0" w:firstRow="1" w:lastRow="0" w:firstColumn="1" w:lastColumn="0" w:noHBand="0" w:noVBand="1"/>
      </w:tblPr>
      <w:tblGrid>
        <w:gridCol w:w="8185"/>
        <w:gridCol w:w="900"/>
        <w:gridCol w:w="877"/>
      </w:tblGrid>
      <w:tr w:rsidR="00EF65BC" w:rsidRPr="006E49B5" w14:paraId="43D12465" w14:textId="77777777" w:rsidTr="00EF65BC">
        <w:trPr>
          <w:trHeight w:val="485"/>
        </w:trPr>
        <w:tc>
          <w:tcPr>
            <w:tcW w:w="8185" w:type="dxa"/>
          </w:tcPr>
          <w:p w14:paraId="7B318878" w14:textId="4F4771E4" w:rsidR="00EF65BC" w:rsidRPr="00106532" w:rsidRDefault="00B80A56" w:rsidP="00106532">
            <w:pPr>
              <w:jc w:val="center"/>
              <w:rPr>
                <w:b/>
                <w:bCs/>
                <w:sz w:val="28"/>
              </w:rPr>
            </w:pPr>
            <w:r w:rsidRPr="00106532">
              <w:rPr>
                <w:b/>
                <w:bCs/>
                <w:sz w:val="28"/>
              </w:rPr>
              <w:br w:type="page"/>
            </w:r>
            <w:r w:rsidR="00EF65BC" w:rsidRPr="00106532">
              <w:rPr>
                <w:b/>
                <w:bCs/>
                <w:sz w:val="28"/>
              </w:rPr>
              <w:t>Qualification Question</w:t>
            </w:r>
            <w:r w:rsidR="0002289F">
              <w:rPr>
                <w:b/>
                <w:bCs/>
                <w:sz w:val="28"/>
              </w:rPr>
              <w:t>s</w:t>
            </w:r>
          </w:p>
        </w:tc>
        <w:tc>
          <w:tcPr>
            <w:tcW w:w="900" w:type="dxa"/>
          </w:tcPr>
          <w:p w14:paraId="364D5C87" w14:textId="113D79B3" w:rsidR="00EF65BC" w:rsidRPr="00106532" w:rsidRDefault="00EF65BC" w:rsidP="00106532">
            <w:pPr>
              <w:jc w:val="center"/>
              <w:rPr>
                <w:b/>
                <w:bCs/>
                <w:sz w:val="28"/>
              </w:rPr>
            </w:pPr>
            <w:r w:rsidRPr="00106532">
              <w:rPr>
                <w:b/>
                <w:bCs/>
                <w:sz w:val="28"/>
              </w:rPr>
              <w:t>Yes</w:t>
            </w:r>
          </w:p>
        </w:tc>
        <w:tc>
          <w:tcPr>
            <w:tcW w:w="877" w:type="dxa"/>
          </w:tcPr>
          <w:p w14:paraId="50E3877A" w14:textId="7E72714F" w:rsidR="00EF65BC" w:rsidRPr="00106532" w:rsidRDefault="00EF65BC" w:rsidP="00106532">
            <w:pPr>
              <w:jc w:val="center"/>
              <w:rPr>
                <w:b/>
                <w:bCs/>
                <w:sz w:val="28"/>
              </w:rPr>
            </w:pPr>
            <w:r w:rsidRPr="00106532">
              <w:rPr>
                <w:b/>
                <w:bCs/>
                <w:sz w:val="28"/>
              </w:rPr>
              <w:t>No</w:t>
            </w:r>
          </w:p>
        </w:tc>
      </w:tr>
      <w:tr w:rsidR="006F088D" w14:paraId="66294D12" w14:textId="77777777" w:rsidTr="00EF65BC">
        <w:trPr>
          <w:trHeight w:val="890"/>
        </w:trPr>
        <w:tc>
          <w:tcPr>
            <w:tcW w:w="8185" w:type="dxa"/>
          </w:tcPr>
          <w:p w14:paraId="44030A6E" w14:textId="630B1052" w:rsidR="006F088D" w:rsidRDefault="006F088D" w:rsidP="000E558E">
            <w:pPr>
              <w:pStyle w:val="ListParagraph"/>
              <w:numPr>
                <w:ilvl w:val="0"/>
                <w:numId w:val="37"/>
              </w:numPr>
              <w:jc w:val="left"/>
              <w:rPr>
                <w:b/>
                <w:bCs/>
              </w:rPr>
            </w:pPr>
            <w:r>
              <w:rPr>
                <w:b/>
                <w:bCs/>
              </w:rPr>
              <w:t>Does the Respondent certify that the person submitting the response is authorized to respond to this RFA on Entity’s behalf?</w:t>
            </w:r>
          </w:p>
        </w:tc>
        <w:tc>
          <w:tcPr>
            <w:tcW w:w="900" w:type="dxa"/>
          </w:tcPr>
          <w:p w14:paraId="43B401EA" w14:textId="77777777" w:rsidR="006F088D" w:rsidRDefault="006F088D">
            <w:pPr>
              <w:jc w:val="left"/>
              <w:rPr>
                <w:b/>
                <w:bCs/>
              </w:rPr>
            </w:pPr>
          </w:p>
        </w:tc>
        <w:tc>
          <w:tcPr>
            <w:tcW w:w="877" w:type="dxa"/>
          </w:tcPr>
          <w:p w14:paraId="6BBA53AF" w14:textId="77777777" w:rsidR="006F088D" w:rsidRDefault="006F088D">
            <w:pPr>
              <w:jc w:val="left"/>
              <w:rPr>
                <w:b/>
                <w:bCs/>
              </w:rPr>
            </w:pPr>
          </w:p>
        </w:tc>
      </w:tr>
      <w:tr w:rsidR="00EF65BC" w14:paraId="31633E00" w14:textId="77777777" w:rsidTr="00EF65BC">
        <w:trPr>
          <w:trHeight w:val="890"/>
        </w:trPr>
        <w:tc>
          <w:tcPr>
            <w:tcW w:w="8185" w:type="dxa"/>
          </w:tcPr>
          <w:p w14:paraId="496DFEB2" w14:textId="7D9C9AF6" w:rsidR="00EF65BC" w:rsidRPr="00EF65BC" w:rsidRDefault="006F088D" w:rsidP="006F088D">
            <w:pPr>
              <w:pStyle w:val="ListParagraph"/>
              <w:numPr>
                <w:ilvl w:val="0"/>
                <w:numId w:val="37"/>
              </w:numPr>
              <w:jc w:val="left"/>
              <w:rPr>
                <w:b/>
                <w:bCs/>
              </w:rPr>
            </w:pPr>
            <w:r>
              <w:rPr>
                <w:b/>
                <w:bCs/>
              </w:rPr>
              <w:t>Does the Respondent certify that it is not a Convicted Vendor as defined in Section 7 of the PUR 1001?</w:t>
            </w:r>
          </w:p>
        </w:tc>
        <w:tc>
          <w:tcPr>
            <w:tcW w:w="900" w:type="dxa"/>
          </w:tcPr>
          <w:p w14:paraId="1BD0E1DC" w14:textId="77777777" w:rsidR="00EF65BC" w:rsidRDefault="00EF65BC">
            <w:pPr>
              <w:jc w:val="left"/>
              <w:rPr>
                <w:b/>
                <w:bCs/>
              </w:rPr>
            </w:pPr>
          </w:p>
        </w:tc>
        <w:tc>
          <w:tcPr>
            <w:tcW w:w="877" w:type="dxa"/>
          </w:tcPr>
          <w:p w14:paraId="37757DAE" w14:textId="77777777" w:rsidR="00EF65BC" w:rsidRDefault="00EF65BC">
            <w:pPr>
              <w:jc w:val="left"/>
              <w:rPr>
                <w:b/>
                <w:bCs/>
              </w:rPr>
            </w:pPr>
          </w:p>
        </w:tc>
      </w:tr>
      <w:tr w:rsidR="00EF65BC" w14:paraId="1A7EBCDE" w14:textId="77777777" w:rsidTr="00EF65BC">
        <w:trPr>
          <w:trHeight w:val="890"/>
        </w:trPr>
        <w:tc>
          <w:tcPr>
            <w:tcW w:w="8185" w:type="dxa"/>
          </w:tcPr>
          <w:p w14:paraId="474E4BE8" w14:textId="5694001C" w:rsidR="00EF65BC" w:rsidRPr="006F088D" w:rsidRDefault="006F088D" w:rsidP="006F088D">
            <w:pPr>
              <w:pStyle w:val="ListParagraph"/>
              <w:numPr>
                <w:ilvl w:val="0"/>
                <w:numId w:val="37"/>
              </w:numPr>
              <w:jc w:val="left"/>
              <w:rPr>
                <w:b/>
                <w:bCs/>
              </w:rPr>
            </w:pPr>
            <w:r>
              <w:rPr>
                <w:b/>
                <w:bCs/>
              </w:rPr>
              <w:t>Does the Respondent certify that it is not a Discriminatory Vendor as defin</w:t>
            </w:r>
            <w:r w:rsidR="00831DE6">
              <w:rPr>
                <w:b/>
                <w:bCs/>
              </w:rPr>
              <w:t>e</w:t>
            </w:r>
            <w:r>
              <w:rPr>
                <w:b/>
                <w:bCs/>
              </w:rPr>
              <w:t>d in Section 8 of the PUR 1001?</w:t>
            </w:r>
          </w:p>
        </w:tc>
        <w:tc>
          <w:tcPr>
            <w:tcW w:w="900" w:type="dxa"/>
          </w:tcPr>
          <w:p w14:paraId="21C2EF2E" w14:textId="77777777" w:rsidR="00EF65BC" w:rsidRDefault="00EF65BC">
            <w:pPr>
              <w:jc w:val="left"/>
              <w:rPr>
                <w:b/>
                <w:bCs/>
              </w:rPr>
            </w:pPr>
          </w:p>
        </w:tc>
        <w:tc>
          <w:tcPr>
            <w:tcW w:w="877" w:type="dxa"/>
          </w:tcPr>
          <w:p w14:paraId="4E5E80C4" w14:textId="77777777" w:rsidR="00EF65BC" w:rsidRDefault="00EF65BC">
            <w:pPr>
              <w:jc w:val="left"/>
              <w:rPr>
                <w:b/>
                <w:bCs/>
              </w:rPr>
            </w:pPr>
          </w:p>
        </w:tc>
      </w:tr>
      <w:tr w:rsidR="00EF65BC" w14:paraId="3F27B593" w14:textId="77777777" w:rsidTr="00EF65BC">
        <w:trPr>
          <w:trHeight w:val="890"/>
        </w:trPr>
        <w:tc>
          <w:tcPr>
            <w:tcW w:w="8185" w:type="dxa"/>
          </w:tcPr>
          <w:p w14:paraId="0B204613" w14:textId="07550431" w:rsidR="00EF65BC" w:rsidRPr="006F088D" w:rsidRDefault="006F088D" w:rsidP="006F088D">
            <w:pPr>
              <w:pStyle w:val="ListParagraph"/>
              <w:numPr>
                <w:ilvl w:val="0"/>
                <w:numId w:val="37"/>
              </w:numPr>
              <w:jc w:val="left"/>
              <w:rPr>
                <w:b/>
                <w:bCs/>
              </w:rPr>
            </w:pPr>
            <w:r w:rsidRPr="006F088D">
              <w:rPr>
                <w:b/>
                <w:bCs/>
              </w:rPr>
              <w:t xml:space="preserve">Does the Respondent certify compliance with </w:t>
            </w:r>
            <w:r>
              <w:rPr>
                <w:b/>
                <w:bCs/>
              </w:rPr>
              <w:t>Section 9 of the PUR 1001?</w:t>
            </w:r>
          </w:p>
        </w:tc>
        <w:tc>
          <w:tcPr>
            <w:tcW w:w="900" w:type="dxa"/>
          </w:tcPr>
          <w:p w14:paraId="702D0DEF" w14:textId="77777777" w:rsidR="00EF65BC" w:rsidRDefault="00EF65BC">
            <w:pPr>
              <w:jc w:val="left"/>
              <w:rPr>
                <w:b/>
                <w:bCs/>
              </w:rPr>
            </w:pPr>
          </w:p>
        </w:tc>
        <w:tc>
          <w:tcPr>
            <w:tcW w:w="877" w:type="dxa"/>
          </w:tcPr>
          <w:p w14:paraId="0B7C6B29" w14:textId="77777777" w:rsidR="00EF65BC" w:rsidRDefault="00EF65BC">
            <w:pPr>
              <w:jc w:val="left"/>
              <w:rPr>
                <w:b/>
                <w:bCs/>
              </w:rPr>
            </w:pPr>
          </w:p>
        </w:tc>
      </w:tr>
      <w:tr w:rsidR="00EF65BC" w14:paraId="0ED6EB46" w14:textId="77777777" w:rsidTr="00EF65BC">
        <w:trPr>
          <w:trHeight w:val="890"/>
        </w:trPr>
        <w:tc>
          <w:tcPr>
            <w:tcW w:w="8185" w:type="dxa"/>
          </w:tcPr>
          <w:p w14:paraId="716D8C49" w14:textId="3B059779" w:rsidR="00EF65BC" w:rsidRPr="006F088D" w:rsidRDefault="006F088D" w:rsidP="006E49B5">
            <w:pPr>
              <w:pStyle w:val="ListParagraph"/>
              <w:numPr>
                <w:ilvl w:val="0"/>
                <w:numId w:val="37"/>
              </w:numPr>
              <w:jc w:val="left"/>
              <w:rPr>
                <w:b/>
                <w:bCs/>
              </w:rPr>
            </w:pPr>
            <w:r>
              <w:rPr>
                <w:b/>
                <w:bCs/>
              </w:rPr>
              <w:t>Does the Respondent certify that it is not on the Scrutinized Companies with Activities in Sudan List or the Scrutinized Companies with Activities in the Iran Petroleum Energy Section List</w:t>
            </w:r>
            <w:r w:rsidR="001729D9">
              <w:rPr>
                <w:b/>
                <w:bCs/>
              </w:rPr>
              <w:t>, or engaged in business operations in Cuba or Syria</w:t>
            </w:r>
            <w:r>
              <w:rPr>
                <w:b/>
                <w:bCs/>
              </w:rPr>
              <w:t>?</w:t>
            </w:r>
          </w:p>
        </w:tc>
        <w:tc>
          <w:tcPr>
            <w:tcW w:w="900" w:type="dxa"/>
          </w:tcPr>
          <w:p w14:paraId="12ABBC17" w14:textId="77777777" w:rsidR="00EF65BC" w:rsidRDefault="00EF65BC">
            <w:pPr>
              <w:jc w:val="left"/>
              <w:rPr>
                <w:b/>
                <w:bCs/>
              </w:rPr>
            </w:pPr>
          </w:p>
        </w:tc>
        <w:tc>
          <w:tcPr>
            <w:tcW w:w="877" w:type="dxa"/>
          </w:tcPr>
          <w:p w14:paraId="615B83AA" w14:textId="77777777" w:rsidR="00EF65BC" w:rsidRDefault="00EF65BC">
            <w:pPr>
              <w:jc w:val="left"/>
              <w:rPr>
                <w:b/>
                <w:bCs/>
              </w:rPr>
            </w:pPr>
          </w:p>
        </w:tc>
      </w:tr>
      <w:tr w:rsidR="006F088D" w14:paraId="737D9E6D" w14:textId="77777777" w:rsidTr="001729D9">
        <w:trPr>
          <w:trHeight w:val="980"/>
        </w:trPr>
        <w:tc>
          <w:tcPr>
            <w:tcW w:w="8185" w:type="dxa"/>
          </w:tcPr>
          <w:p w14:paraId="25C7A215" w14:textId="2DB2D71F" w:rsidR="006F088D" w:rsidRDefault="001729D9" w:rsidP="006E49B5">
            <w:pPr>
              <w:pStyle w:val="ListParagraph"/>
              <w:numPr>
                <w:ilvl w:val="0"/>
                <w:numId w:val="37"/>
              </w:numPr>
              <w:jc w:val="left"/>
              <w:rPr>
                <w:b/>
                <w:bCs/>
              </w:rPr>
            </w:pPr>
            <w:r>
              <w:rPr>
                <w:b/>
                <w:bCs/>
              </w:rPr>
              <w:t>Does the Respondent certify that it is not on the Scruti</w:t>
            </w:r>
            <w:r w:rsidR="006E49B5">
              <w:rPr>
                <w:b/>
                <w:bCs/>
              </w:rPr>
              <w:t>ni</w:t>
            </w:r>
            <w:r>
              <w:rPr>
                <w:b/>
                <w:bCs/>
              </w:rPr>
              <w:t>zed Companies that Boycott Israel List, or engaged in a boycott of Israel?</w:t>
            </w:r>
          </w:p>
        </w:tc>
        <w:tc>
          <w:tcPr>
            <w:tcW w:w="900" w:type="dxa"/>
          </w:tcPr>
          <w:p w14:paraId="76A1D7F7" w14:textId="77777777" w:rsidR="006F088D" w:rsidRDefault="006F088D">
            <w:pPr>
              <w:jc w:val="left"/>
              <w:rPr>
                <w:b/>
                <w:bCs/>
              </w:rPr>
            </w:pPr>
          </w:p>
        </w:tc>
        <w:tc>
          <w:tcPr>
            <w:tcW w:w="877" w:type="dxa"/>
          </w:tcPr>
          <w:p w14:paraId="39E724DA" w14:textId="77777777" w:rsidR="006F088D" w:rsidRDefault="006F088D">
            <w:pPr>
              <w:jc w:val="left"/>
              <w:rPr>
                <w:b/>
                <w:bCs/>
              </w:rPr>
            </w:pPr>
          </w:p>
        </w:tc>
      </w:tr>
      <w:tr w:rsidR="001729D9" w14:paraId="2E3F6D33" w14:textId="77777777" w:rsidTr="00EF65BC">
        <w:trPr>
          <w:trHeight w:val="890"/>
        </w:trPr>
        <w:tc>
          <w:tcPr>
            <w:tcW w:w="8185" w:type="dxa"/>
          </w:tcPr>
          <w:p w14:paraId="6DD57037" w14:textId="7F4B12AE" w:rsidR="001729D9" w:rsidRDefault="001729D9" w:rsidP="007E7F0B">
            <w:pPr>
              <w:pStyle w:val="ListParagraph"/>
              <w:numPr>
                <w:ilvl w:val="0"/>
                <w:numId w:val="37"/>
              </w:numPr>
              <w:jc w:val="left"/>
              <w:rPr>
                <w:b/>
                <w:bCs/>
              </w:rPr>
            </w:pPr>
            <w:r>
              <w:rPr>
                <w:b/>
                <w:bCs/>
              </w:rPr>
              <w:t xml:space="preserve">Does the Respondent certify that it meets the criteria of an Eligible Applicant as defined </w:t>
            </w:r>
            <w:r w:rsidRPr="001729D9">
              <w:rPr>
                <w:b/>
                <w:bCs/>
              </w:rPr>
              <w:t>in Section 288.980</w:t>
            </w:r>
            <w:r w:rsidR="007E7F0B">
              <w:rPr>
                <w:b/>
                <w:bCs/>
              </w:rPr>
              <w:t>(5)</w:t>
            </w:r>
            <w:r w:rsidRPr="001729D9">
              <w:rPr>
                <w:b/>
                <w:bCs/>
              </w:rPr>
              <w:t>, Florida Statutes</w:t>
            </w:r>
            <w:r>
              <w:rPr>
                <w:b/>
                <w:bCs/>
              </w:rPr>
              <w:t>?</w:t>
            </w:r>
          </w:p>
        </w:tc>
        <w:tc>
          <w:tcPr>
            <w:tcW w:w="900" w:type="dxa"/>
          </w:tcPr>
          <w:p w14:paraId="303ED682" w14:textId="77777777" w:rsidR="001729D9" w:rsidRDefault="001729D9">
            <w:pPr>
              <w:jc w:val="left"/>
              <w:rPr>
                <w:b/>
                <w:bCs/>
              </w:rPr>
            </w:pPr>
          </w:p>
        </w:tc>
        <w:tc>
          <w:tcPr>
            <w:tcW w:w="877" w:type="dxa"/>
          </w:tcPr>
          <w:p w14:paraId="75B7FBAF" w14:textId="77777777" w:rsidR="001729D9" w:rsidRDefault="001729D9">
            <w:pPr>
              <w:jc w:val="left"/>
              <w:rPr>
                <w:b/>
                <w:bCs/>
              </w:rPr>
            </w:pPr>
          </w:p>
        </w:tc>
      </w:tr>
      <w:tr w:rsidR="0090737D" w14:paraId="14B5D492" w14:textId="77777777" w:rsidTr="00EF65BC">
        <w:trPr>
          <w:trHeight w:val="890"/>
        </w:trPr>
        <w:tc>
          <w:tcPr>
            <w:tcW w:w="8185" w:type="dxa"/>
          </w:tcPr>
          <w:p w14:paraId="67D03789" w14:textId="304F26A2" w:rsidR="0090737D" w:rsidRDefault="0090737D" w:rsidP="00E76D51">
            <w:pPr>
              <w:pStyle w:val="ListParagraph"/>
              <w:numPr>
                <w:ilvl w:val="0"/>
                <w:numId w:val="37"/>
              </w:numPr>
              <w:jc w:val="left"/>
              <w:rPr>
                <w:b/>
                <w:bCs/>
              </w:rPr>
            </w:pPr>
            <w:r w:rsidRPr="00EC44E5">
              <w:rPr>
                <w:b/>
                <w:bCs/>
              </w:rPr>
              <w:t xml:space="preserve">Does the Respondent certify that the </w:t>
            </w:r>
            <w:r w:rsidR="00216553" w:rsidRPr="00EC44E5">
              <w:rPr>
                <w:b/>
                <w:bCs/>
              </w:rPr>
              <w:t xml:space="preserve">proposal response </w:t>
            </w:r>
            <w:r w:rsidR="00E76D51" w:rsidRPr="00EC44E5">
              <w:rPr>
                <w:b/>
                <w:bCs/>
              </w:rPr>
              <w:t>does</w:t>
            </w:r>
            <w:r w:rsidR="00216553" w:rsidRPr="00EC44E5">
              <w:rPr>
                <w:b/>
                <w:bCs/>
              </w:rPr>
              <w:t xml:space="preserve"> </w:t>
            </w:r>
            <w:r w:rsidR="00216553" w:rsidRPr="00EC44E5">
              <w:rPr>
                <w:b/>
                <w:bCs/>
                <w:u w:val="single"/>
              </w:rPr>
              <w:t>NOT</w:t>
            </w:r>
            <w:r w:rsidR="00216553" w:rsidRPr="00EC44E5">
              <w:rPr>
                <w:b/>
                <w:bCs/>
              </w:rPr>
              <w:t xml:space="preserve"> include on-base military construction projects?</w:t>
            </w:r>
          </w:p>
        </w:tc>
        <w:tc>
          <w:tcPr>
            <w:tcW w:w="900" w:type="dxa"/>
          </w:tcPr>
          <w:p w14:paraId="39EF6560" w14:textId="77777777" w:rsidR="0090737D" w:rsidRDefault="0090737D">
            <w:pPr>
              <w:jc w:val="left"/>
              <w:rPr>
                <w:b/>
                <w:bCs/>
              </w:rPr>
            </w:pPr>
          </w:p>
        </w:tc>
        <w:tc>
          <w:tcPr>
            <w:tcW w:w="877" w:type="dxa"/>
          </w:tcPr>
          <w:p w14:paraId="3010EF37" w14:textId="77777777" w:rsidR="0090737D" w:rsidRDefault="0090737D">
            <w:pPr>
              <w:jc w:val="left"/>
              <w:rPr>
                <w:b/>
                <w:bCs/>
              </w:rPr>
            </w:pPr>
          </w:p>
        </w:tc>
      </w:tr>
    </w:tbl>
    <w:p w14:paraId="5343E4A7" w14:textId="6974F6ED" w:rsidR="00EF65BC" w:rsidRDefault="00EF65BC">
      <w:pPr>
        <w:jc w:val="left"/>
        <w:rPr>
          <w:b/>
          <w:bCs/>
        </w:rPr>
      </w:pPr>
    </w:p>
    <w:p w14:paraId="4CCB882E" w14:textId="77777777" w:rsidR="007D0F22" w:rsidRDefault="007D0F22" w:rsidP="00EF65BC">
      <w:pPr>
        <w:rPr>
          <w:b/>
          <w:bCs/>
        </w:rPr>
      </w:pPr>
    </w:p>
    <w:p w14:paraId="37343CE1" w14:textId="77777777" w:rsidR="007D0F22" w:rsidRDefault="007D0F22" w:rsidP="00EF65BC">
      <w:pPr>
        <w:rPr>
          <w:b/>
          <w:bCs/>
        </w:rPr>
      </w:pPr>
    </w:p>
    <w:p w14:paraId="5ABFC87D" w14:textId="77777777" w:rsidR="00EF65BC" w:rsidRPr="00836794" w:rsidRDefault="00EF65BC" w:rsidP="00EF65BC">
      <w:pPr>
        <w:rPr>
          <w:b/>
          <w:bCs/>
        </w:rPr>
      </w:pPr>
      <w:r w:rsidRPr="00836794">
        <w:rPr>
          <w:b/>
          <w:bCs/>
        </w:rPr>
        <w:t>________________________________________</w:t>
      </w:r>
    </w:p>
    <w:p w14:paraId="0A7B46D8" w14:textId="77777777" w:rsidR="00EF65BC" w:rsidRPr="00836794" w:rsidRDefault="00EF65BC" w:rsidP="00EF65BC">
      <w:pPr>
        <w:rPr>
          <w:bCs/>
        </w:rPr>
      </w:pPr>
      <w:r w:rsidRPr="00836794">
        <w:rPr>
          <w:b/>
          <w:bCs/>
        </w:rPr>
        <w:t xml:space="preserve">*Authorized </w:t>
      </w:r>
      <w:r>
        <w:rPr>
          <w:b/>
          <w:bCs/>
        </w:rPr>
        <w:t xml:space="preserve">Representative’s </w:t>
      </w:r>
      <w:r w:rsidRPr="00836794">
        <w:rPr>
          <w:b/>
          <w:bCs/>
        </w:rPr>
        <w:t xml:space="preserve">Signature </w:t>
      </w:r>
    </w:p>
    <w:p w14:paraId="3659815E" w14:textId="77777777" w:rsidR="00EF65BC" w:rsidRPr="00836794" w:rsidRDefault="00EF65BC" w:rsidP="00EF65BC">
      <w:pPr>
        <w:rPr>
          <w:bCs/>
        </w:rPr>
      </w:pPr>
    </w:p>
    <w:p w14:paraId="22C4D621" w14:textId="77777777" w:rsidR="00EF65BC" w:rsidRPr="00836794" w:rsidRDefault="00EF65BC" w:rsidP="00EF65BC">
      <w:pPr>
        <w:rPr>
          <w:b/>
          <w:bCs/>
        </w:rPr>
      </w:pPr>
    </w:p>
    <w:p w14:paraId="745787CD" w14:textId="77777777" w:rsidR="00EF65BC" w:rsidRPr="00836794" w:rsidRDefault="00EF65BC" w:rsidP="00EF65BC">
      <w:pPr>
        <w:rPr>
          <w:b/>
          <w:bCs/>
        </w:rPr>
      </w:pPr>
      <w:r w:rsidRPr="00836794">
        <w:rPr>
          <w:b/>
          <w:bCs/>
        </w:rPr>
        <w:t>________________________________________</w:t>
      </w:r>
    </w:p>
    <w:p w14:paraId="5D01BF2E" w14:textId="77777777" w:rsidR="00EF65BC" w:rsidRPr="00836794" w:rsidRDefault="00EF65BC" w:rsidP="00EF65BC">
      <w:pPr>
        <w:rPr>
          <w:b/>
          <w:bCs/>
        </w:rPr>
      </w:pPr>
      <w:r w:rsidRPr="00836794">
        <w:rPr>
          <w:b/>
          <w:bCs/>
        </w:rPr>
        <w:t>*</w:t>
      </w:r>
      <w:r>
        <w:rPr>
          <w:b/>
          <w:bCs/>
        </w:rPr>
        <w:t xml:space="preserve">Typed Name and Title of </w:t>
      </w:r>
      <w:r w:rsidRPr="00836794">
        <w:rPr>
          <w:b/>
          <w:bCs/>
        </w:rPr>
        <w:t xml:space="preserve">Authorized </w:t>
      </w:r>
      <w:r>
        <w:rPr>
          <w:b/>
          <w:bCs/>
        </w:rPr>
        <w:t>Representative</w:t>
      </w:r>
      <w:r w:rsidRPr="00836794">
        <w:rPr>
          <w:b/>
          <w:bCs/>
        </w:rPr>
        <w:t xml:space="preserve"> </w:t>
      </w:r>
    </w:p>
    <w:p w14:paraId="27101D5B" w14:textId="77777777" w:rsidR="00EF65BC" w:rsidRPr="00836794" w:rsidRDefault="00EF65BC" w:rsidP="00EF65BC">
      <w:pPr>
        <w:rPr>
          <w:b/>
          <w:bCs/>
        </w:rPr>
      </w:pPr>
    </w:p>
    <w:p w14:paraId="140FD3B5" w14:textId="77777777" w:rsidR="00EF65BC" w:rsidRPr="00836794" w:rsidRDefault="00EF65BC" w:rsidP="00EF65BC">
      <w:pPr>
        <w:rPr>
          <w:b/>
          <w:bCs/>
        </w:rPr>
      </w:pPr>
    </w:p>
    <w:p w14:paraId="3E398000" w14:textId="77777777" w:rsidR="00EF65BC" w:rsidRPr="00836794" w:rsidRDefault="00EF65BC" w:rsidP="00EF65BC">
      <w:pPr>
        <w:rPr>
          <w:b/>
          <w:bCs/>
          <w:u w:val="single"/>
        </w:rPr>
      </w:pPr>
      <w:r w:rsidRPr="00836794">
        <w:rPr>
          <w:b/>
          <w:bCs/>
        </w:rPr>
        <w:t>*</w:t>
      </w:r>
      <w:r w:rsidRPr="00E756EF">
        <w:rPr>
          <w:b/>
          <w:bCs/>
          <w:sz w:val="16"/>
          <w:szCs w:val="16"/>
        </w:rPr>
        <w:t>This individual must have the authority to bind the respondent</w:t>
      </w:r>
      <w:r w:rsidRPr="00836794">
        <w:rPr>
          <w:b/>
          <w:bCs/>
        </w:rPr>
        <w:t>.</w:t>
      </w:r>
    </w:p>
    <w:p w14:paraId="4731DACF" w14:textId="7482AC1A" w:rsidR="00EF65BC" w:rsidRDefault="00EF65BC">
      <w:pPr>
        <w:jc w:val="left"/>
        <w:rPr>
          <w:b/>
          <w:bCs/>
        </w:rPr>
      </w:pPr>
      <w:bookmarkStart w:id="0" w:name="_GoBack"/>
      <w:bookmarkEnd w:id="0"/>
    </w:p>
    <w:sectPr w:rsidR="00EF65BC" w:rsidSect="00EC4C5F">
      <w:type w:val="continuous"/>
      <w:pgSz w:w="12240" w:h="15840"/>
      <w:pgMar w:top="1080" w:right="1260" w:bottom="1620" w:left="1008" w:header="432" w:footer="69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29B1D" w14:textId="77777777" w:rsidR="00224965" w:rsidRDefault="00224965">
      <w:r>
        <w:separator/>
      </w:r>
    </w:p>
  </w:endnote>
  <w:endnote w:type="continuationSeparator" w:id="0">
    <w:p w14:paraId="7D61E4F1" w14:textId="77777777" w:rsidR="00224965" w:rsidRDefault="0022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4" w14:textId="77777777" w:rsidR="00224965" w:rsidRDefault="00224965" w:rsidP="00A05DCB">
    <w:pPr>
      <w:jc w:val="center"/>
      <w:rPr>
        <w:i/>
        <w:iCs/>
        <w:color w:val="0000FF"/>
        <w:sz w:val="16"/>
        <w:szCs w:val="16"/>
      </w:rPr>
    </w:pPr>
    <w:r w:rsidRPr="008A5EFC">
      <w:rPr>
        <w:i/>
        <w:iCs/>
        <w:color w:val="0000FF"/>
        <w:sz w:val="16"/>
        <w:szCs w:val="16"/>
      </w:rPr>
      <w:t xml:space="preserve">An equal opportunity employer/program.  Auxiliary aids and services are available upon request to individuals with disabilities.  All voice telephone numbers on this document may be reached by persons using TTY/TDD equipment via the </w:t>
    </w:r>
    <w:smartTag w:uri="urn:schemas-microsoft-com:office:smarttags" w:element="place">
      <w:smartTag w:uri="urn:schemas-microsoft-com:office:smarttags" w:element="State">
        <w:r w:rsidRPr="008A5EFC">
          <w:rPr>
            <w:i/>
            <w:iCs/>
            <w:color w:val="0000FF"/>
            <w:sz w:val="16"/>
            <w:szCs w:val="16"/>
          </w:rPr>
          <w:t>Florida</w:t>
        </w:r>
      </w:smartTag>
    </w:smartTag>
    <w:r w:rsidRPr="008A5EFC">
      <w:rPr>
        <w:i/>
        <w:iCs/>
        <w:color w:val="0000FF"/>
        <w:sz w:val="16"/>
        <w:szCs w:val="16"/>
      </w:rPr>
      <w:t xml:space="preserve"> Relay Service at 711.</w:t>
    </w:r>
  </w:p>
  <w:p w14:paraId="09DAD8F5" w14:textId="77777777" w:rsidR="00224965" w:rsidRDefault="00224965" w:rsidP="00A05DCB">
    <w:pPr>
      <w:jc w:val="center"/>
      <w:rPr>
        <w:i/>
        <w:iCs/>
        <w:color w:val="0000FF"/>
        <w:sz w:val="16"/>
        <w:szCs w:val="16"/>
      </w:rPr>
    </w:pPr>
  </w:p>
  <w:p w14:paraId="09DAD8F6" w14:textId="1EB9CC26" w:rsidR="00224965" w:rsidRDefault="00224965">
    <w:pPr>
      <w:pStyle w:val="Footer"/>
      <w:jc w:val="center"/>
      <w:rPr>
        <w:rStyle w:val="PageNumber"/>
      </w:rPr>
    </w:pPr>
    <w:r>
      <w:rPr>
        <w:rFonts w:ascii="Arial Narrow" w:hAnsi="Arial Narrow"/>
        <w:sz w:val="18"/>
      </w:rPr>
      <w:t>DEO Solicitation No. 18-RFA-002-VM,</w:t>
    </w:r>
    <w:r>
      <w:rPr>
        <w:rFonts w:ascii="Arial Narrow" w:hAnsi="Arial Narrow"/>
        <w:snapToGrid w:val="0"/>
        <w:sz w:val="18"/>
      </w:rPr>
      <w:t xml:space="preserve"> </w:t>
    </w:r>
    <w:r w:rsidRPr="00BC676E">
      <w:rPr>
        <w:rFonts w:ascii="Arial Narrow" w:hAnsi="Arial Narrow"/>
        <w:snapToGrid w:val="0"/>
        <w:sz w:val="18"/>
      </w:rPr>
      <w:t>Page</w:t>
    </w:r>
    <w:r w:rsidR="00EC4C5F">
      <w:rPr>
        <w:rFonts w:ascii="Arial Narrow" w:hAnsi="Arial Narrow"/>
        <w:snapToGrid w:val="0"/>
        <w:sz w:val="18"/>
      </w:rPr>
      <w:t xml:space="preserve"> 20</w:t>
    </w:r>
    <w:r w:rsidRPr="00BC676E">
      <w:rPr>
        <w:rFonts w:ascii="Arial Narrow" w:hAnsi="Arial Narrow"/>
        <w:snapToGrid w:val="0"/>
        <w:sz w:val="18"/>
      </w:rPr>
      <w:t xml:space="preserve"> of</w:t>
    </w:r>
    <w:r w:rsidR="00EC4C5F">
      <w:rPr>
        <w:rFonts w:ascii="Arial Narrow" w:hAnsi="Arial Narrow"/>
        <w:snapToGrid w:val="0"/>
        <w:sz w:val="18"/>
      </w:rPr>
      <w:t xml:space="preserve"> 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9" w14:textId="77777777" w:rsidR="00224965" w:rsidRDefault="00224965">
    <w:pPr>
      <w:pStyle w:val="Footer"/>
      <w:jc w:val="center"/>
    </w:pPr>
    <w:r>
      <w:rPr>
        <w:rFonts w:ascii="Arial Narrow" w:hAnsi="Arial Narrow"/>
        <w:sz w:val="18"/>
      </w:rPr>
      <w:t xml:space="preserve">DEP Solicitation No. 2005XXX, Attachment XX, Page </w:t>
    </w: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Pr>
        <w:rStyle w:val="PageNumber"/>
        <w:rFonts w:ascii="Arial Narrow" w:hAnsi="Arial Narrow"/>
        <w:noProof/>
        <w:sz w:val="18"/>
      </w:rPr>
      <w:t>68</w:t>
    </w:r>
    <w:r>
      <w:rPr>
        <w:rStyle w:val="PageNumber"/>
        <w:rFonts w:ascii="Arial Narrow" w:hAnsi="Arial Narrow"/>
        <w:sz w:val="18"/>
      </w:rPr>
      <w:fldChar w:fldCharType="end"/>
    </w:r>
    <w:r>
      <w:rPr>
        <w:rStyle w:val="PageNumber"/>
        <w:rFonts w:ascii="Arial Narrow" w:hAnsi="Arial Narrow"/>
        <w:sz w:val="18"/>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56E0" w14:textId="77777777" w:rsidR="00224965" w:rsidRDefault="00224965">
      <w:r>
        <w:separator/>
      </w:r>
    </w:p>
  </w:footnote>
  <w:footnote w:type="continuationSeparator" w:id="0">
    <w:p w14:paraId="10D8BA25" w14:textId="77777777" w:rsidR="00224965" w:rsidRDefault="0022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D8F7" w14:textId="77777777" w:rsidR="00224965" w:rsidRDefault="00224965">
    <w:pPr>
      <w:pStyle w:val="Header"/>
      <w:jc w:val="center"/>
      <w:rPr>
        <w:rFonts w:ascii="Arial Narrow" w:hAnsi="Arial Narrow"/>
        <w:b/>
        <w:bCs/>
      </w:rPr>
    </w:pPr>
    <w:r>
      <w:rPr>
        <w:rFonts w:ascii="Arial Narrow" w:hAnsi="Arial Narrow"/>
        <w:b/>
        <w:bCs/>
      </w:rPr>
      <w:t>Attachment A</w:t>
    </w:r>
  </w:p>
  <w:p w14:paraId="09DAD8F8" w14:textId="77777777" w:rsidR="00224965" w:rsidRDefault="00224965">
    <w:pPr>
      <w:pStyle w:val="Header"/>
      <w:jc w:val="center"/>
    </w:pPr>
    <w:r>
      <w:rPr>
        <w:rFonts w:ascii="Arial Narrow" w:hAnsi="Arial Narrow"/>
        <w:b/>
        <w:bCs/>
      </w:rPr>
      <w:t>DEP SOLICITATION ACKNOWLEDGEMENT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C6ABD"/>
    <w:multiLevelType w:val="hybridMultilevel"/>
    <w:tmpl w:val="2E1EB946"/>
    <w:lvl w:ilvl="0" w:tplc="F0BAB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304F3"/>
    <w:multiLevelType w:val="hybridMultilevel"/>
    <w:tmpl w:val="FC38B9B2"/>
    <w:lvl w:ilvl="0" w:tplc="4AF4D4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736"/>
    <w:multiLevelType w:val="multilevel"/>
    <w:tmpl w:val="8ACA0FFE"/>
    <w:name w:val="EV-Bullet-Numbering2"/>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851"/>
        </w:tabs>
        <w:ind w:left="851" w:hanging="851"/>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5"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5DF4"/>
    <w:multiLevelType w:val="multilevel"/>
    <w:tmpl w:val="818AEB62"/>
    <w:styleLink w:val="Style2"/>
    <w:lvl w:ilvl="0">
      <w:start w:val="8"/>
      <w:numFmt w:val="upperLetter"/>
      <w:lvlText w:val="%1."/>
      <w:lvlJc w:val="left"/>
      <w:pPr>
        <w:ind w:left="810" w:hanging="360"/>
      </w:pPr>
      <w:rPr>
        <w:rFonts w:hint="default"/>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11" w15:restartNumberingAfterBreak="0">
    <w:nsid w:val="20E809E5"/>
    <w:multiLevelType w:val="hybridMultilevel"/>
    <w:tmpl w:val="A43ADA8E"/>
    <w:lvl w:ilvl="0" w:tplc="2272F6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F666B"/>
    <w:multiLevelType w:val="hybridMultilevel"/>
    <w:tmpl w:val="B6A09A78"/>
    <w:lvl w:ilvl="0" w:tplc="1458C2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20C7"/>
    <w:multiLevelType w:val="hybridMultilevel"/>
    <w:tmpl w:val="4330DF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855980"/>
    <w:multiLevelType w:val="hybridMultilevel"/>
    <w:tmpl w:val="49108288"/>
    <w:lvl w:ilvl="0" w:tplc="4596E7AC">
      <w:start w:val="2"/>
      <w:numFmt w:val="none"/>
      <w:lvlText w:val="2."/>
      <w:lvlJc w:val="left"/>
      <w:pPr>
        <w:tabs>
          <w:tab w:val="num" w:pos="990"/>
        </w:tabs>
        <w:ind w:left="990" w:hanging="360"/>
      </w:pPr>
      <w:rPr>
        <w:rFonts w:ascii="Arial" w:hAnsi="Arial" w:cs="Arial" w:hint="default"/>
        <w:sz w:val="20"/>
      </w:rPr>
    </w:lvl>
    <w:lvl w:ilvl="1" w:tplc="04090019">
      <w:start w:val="1"/>
      <w:numFmt w:val="lowerLetter"/>
      <w:lvlText w:val="%2."/>
      <w:lvlJc w:val="left"/>
      <w:pPr>
        <w:tabs>
          <w:tab w:val="num" w:pos="1392"/>
        </w:tabs>
        <w:ind w:left="1392" w:hanging="360"/>
      </w:pPr>
    </w:lvl>
    <w:lvl w:ilvl="2" w:tplc="8CD06FE8">
      <w:start w:val="3"/>
      <w:numFmt w:val="bullet"/>
      <w:lvlText w:val="-"/>
      <w:lvlJc w:val="left"/>
      <w:pPr>
        <w:tabs>
          <w:tab w:val="num" w:pos="2292"/>
        </w:tabs>
        <w:ind w:left="2292" w:hanging="360"/>
      </w:pPr>
      <w:rPr>
        <w:rFonts w:ascii="Times New Roman" w:eastAsia="Times New Roman" w:hAnsi="Times New Roman" w:cs="Times New Roman" w:hint="default"/>
      </w:r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5" w15:restartNumberingAfterBreak="0">
    <w:nsid w:val="339753AA"/>
    <w:multiLevelType w:val="hybridMultilevel"/>
    <w:tmpl w:val="B8D41F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D774AB"/>
    <w:multiLevelType w:val="hybridMultilevel"/>
    <w:tmpl w:val="503C9188"/>
    <w:lvl w:ilvl="0" w:tplc="1EA4E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A0253"/>
    <w:multiLevelType w:val="hybridMultilevel"/>
    <w:tmpl w:val="7CA8A226"/>
    <w:lvl w:ilvl="0" w:tplc="04090001">
      <w:start w:val="1"/>
      <w:numFmt w:val="bullet"/>
      <w:lvlText w:val=""/>
      <w:lvlJc w:val="left"/>
      <w:pPr>
        <w:tabs>
          <w:tab w:val="num" w:pos="1080"/>
        </w:tabs>
        <w:ind w:left="1080" w:hanging="360"/>
      </w:pPr>
      <w:rPr>
        <w:rFonts w:ascii="Symbol" w:hAnsi="Symbol" w:hint="default"/>
      </w:rPr>
    </w:lvl>
    <w:lvl w:ilvl="1" w:tplc="34FE3DD6">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9C38B2"/>
    <w:multiLevelType w:val="hybridMultilevel"/>
    <w:tmpl w:val="9C6C6FB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83EEE"/>
    <w:multiLevelType w:val="multilevel"/>
    <w:tmpl w:val="3E78E190"/>
    <w:styleLink w:val="Style4"/>
    <w:lvl w:ilvl="0">
      <w:start w:val="1"/>
      <w:numFmt w:val="none"/>
      <w:lvlText w:val="P."/>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F680B4D"/>
    <w:multiLevelType w:val="hybridMultilevel"/>
    <w:tmpl w:val="AB36AA08"/>
    <w:lvl w:ilvl="0" w:tplc="F5A68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BA7926"/>
    <w:multiLevelType w:val="multilevel"/>
    <w:tmpl w:val="998AC0BE"/>
    <w:styleLink w:val="Style3"/>
    <w:lvl w:ilvl="0">
      <w:start w:val="12"/>
      <w:numFmt w:val="upperLetter"/>
      <w:lvlText w:val="%1."/>
      <w:lvlJc w:val="left"/>
      <w:pPr>
        <w:tabs>
          <w:tab w:val="num" w:pos="810"/>
        </w:tabs>
        <w:ind w:left="81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bullet"/>
      <w:lvlText w:val="o"/>
      <w:lvlJc w:val="left"/>
      <w:pPr>
        <w:tabs>
          <w:tab w:val="num" w:pos="2340"/>
        </w:tabs>
        <w:ind w:left="2340" w:hanging="360"/>
      </w:pPr>
      <w:rPr>
        <w:rFonts w:ascii="Courier New" w:hAnsi="Courier New" w:cs="Courier New" w:hint="default"/>
        <w:b/>
      </w:r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3342B64"/>
    <w:multiLevelType w:val="hybridMultilevel"/>
    <w:tmpl w:val="3AE86996"/>
    <w:lvl w:ilvl="0" w:tplc="23642218">
      <w:start w:val="1"/>
      <w:numFmt w:val="upperLetter"/>
      <w:lvlText w:val="%1."/>
      <w:lvlJc w:val="left"/>
      <w:pPr>
        <w:ind w:left="108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F3EC5"/>
    <w:multiLevelType w:val="multilevel"/>
    <w:tmpl w:val="606099E6"/>
    <w:styleLink w:val="Style6"/>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CF86DEA"/>
    <w:multiLevelType w:val="hybridMultilevel"/>
    <w:tmpl w:val="241C9A28"/>
    <w:lvl w:ilvl="0" w:tplc="997A7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2A29F1"/>
    <w:multiLevelType w:val="hybridMultilevel"/>
    <w:tmpl w:val="58F05EDC"/>
    <w:lvl w:ilvl="0" w:tplc="04090015">
      <w:start w:val="1"/>
      <w:numFmt w:val="bullet"/>
      <w:lvlText w:val=""/>
      <w:lvlJc w:val="left"/>
      <w:pPr>
        <w:tabs>
          <w:tab w:val="num" w:pos="766"/>
        </w:tabs>
        <w:ind w:left="766" w:hanging="360"/>
      </w:pPr>
      <w:rPr>
        <w:rFonts w:ascii="Symbol" w:hAnsi="Symbol"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29" w15:restartNumberingAfterBreak="0">
    <w:nsid w:val="60074931"/>
    <w:multiLevelType w:val="hybridMultilevel"/>
    <w:tmpl w:val="3D5A305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B0E33"/>
    <w:multiLevelType w:val="multilevel"/>
    <w:tmpl w:val="E06407C4"/>
    <w:styleLink w:val="Style1"/>
    <w:lvl w:ilvl="0">
      <w:start w:val="7"/>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2518F"/>
    <w:multiLevelType w:val="hybridMultilevel"/>
    <w:tmpl w:val="C960EEC2"/>
    <w:lvl w:ilvl="0" w:tplc="196A561A">
      <w:start w:val="1"/>
      <w:numFmt w:val="lowerLetter"/>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878B0"/>
    <w:multiLevelType w:val="hybridMultilevel"/>
    <w:tmpl w:val="F7DEBC66"/>
    <w:lvl w:ilvl="0" w:tplc="2A0A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882FE7"/>
    <w:multiLevelType w:val="hybridMultilevel"/>
    <w:tmpl w:val="9A40FFF2"/>
    <w:lvl w:ilvl="0" w:tplc="D916B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D07A7E"/>
    <w:multiLevelType w:val="multilevel"/>
    <w:tmpl w:val="3E78E190"/>
    <w:styleLink w:val="Style5"/>
    <w:lvl w:ilvl="0">
      <w:start w:val="13"/>
      <w:numFmt w:val="upperLetter"/>
      <w:lvlText w:val="%1"/>
      <w:lvlJc w:val="left"/>
      <w:pPr>
        <w:ind w:left="117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10"/>
  </w:num>
  <w:num w:numId="4">
    <w:abstractNumId w:val="18"/>
  </w:num>
  <w:num w:numId="5">
    <w:abstractNumId w:val="32"/>
  </w:num>
  <w:num w:numId="6">
    <w:abstractNumId w:val="19"/>
  </w:num>
  <w:num w:numId="7">
    <w:abstractNumId w:val="29"/>
  </w:num>
  <w:num w:numId="8">
    <w:abstractNumId w:val="4"/>
  </w:num>
  <w:num w:numId="9">
    <w:abstractNumId w:val="25"/>
  </w:num>
  <w:num w:numId="10">
    <w:abstractNumId w:val="11"/>
  </w:num>
  <w:num w:numId="11">
    <w:abstractNumId w:val="13"/>
  </w:num>
  <w:num w:numId="12">
    <w:abstractNumId w:val="30"/>
  </w:num>
  <w:num w:numId="13">
    <w:abstractNumId w:val="7"/>
  </w:num>
  <w:num w:numId="14">
    <w:abstractNumId w:val="24"/>
  </w:num>
  <w:num w:numId="15">
    <w:abstractNumId w:val="22"/>
  </w:num>
  <w:num w:numId="16">
    <w:abstractNumId w:val="39"/>
  </w:num>
  <w:num w:numId="17">
    <w:abstractNumId w:val="26"/>
  </w:num>
  <w:num w:numId="18">
    <w:abstractNumId w:val="15"/>
  </w:num>
  <w:num w:numId="19">
    <w:abstractNumId w:val="36"/>
  </w:num>
  <w:num w:numId="20">
    <w:abstractNumId w:val="37"/>
  </w:num>
  <w:num w:numId="21">
    <w:abstractNumId w:val="1"/>
  </w:num>
  <w:num w:numId="22">
    <w:abstractNumId w:val="9"/>
  </w:num>
  <w:num w:numId="23">
    <w:abstractNumId w:val="34"/>
  </w:num>
  <w:num w:numId="24">
    <w:abstractNumId w:val="41"/>
  </w:num>
  <w:num w:numId="25">
    <w:abstractNumId w:val="35"/>
  </w:num>
  <w:num w:numId="26">
    <w:abstractNumId w:val="6"/>
  </w:num>
  <w:num w:numId="27">
    <w:abstractNumId w:val="20"/>
  </w:num>
  <w:num w:numId="28">
    <w:abstractNumId w:val="8"/>
  </w:num>
  <w:num w:numId="29">
    <w:abstractNumId w:val="40"/>
  </w:num>
  <w:num w:numId="30">
    <w:abstractNumId w:val="0"/>
  </w:num>
  <w:num w:numId="31">
    <w:abstractNumId w:val="5"/>
  </w:num>
  <w:num w:numId="32">
    <w:abstractNumId w:val="17"/>
  </w:num>
  <w:num w:numId="33">
    <w:abstractNumId w:val="12"/>
  </w:num>
  <w:num w:numId="34">
    <w:abstractNumId w:val="33"/>
  </w:num>
  <w:num w:numId="35">
    <w:abstractNumId w:val="2"/>
  </w:num>
  <w:num w:numId="36">
    <w:abstractNumId w:val="3"/>
  </w:num>
  <w:num w:numId="37">
    <w:abstractNumId w:val="31"/>
  </w:num>
  <w:num w:numId="38">
    <w:abstractNumId w:val="21"/>
  </w:num>
  <w:num w:numId="39">
    <w:abstractNumId w:val="38"/>
  </w:num>
  <w:num w:numId="40">
    <w:abstractNumId w:val="27"/>
  </w:num>
  <w:num w:numId="41">
    <w:abstractNumId w:val="23"/>
  </w:num>
  <w:num w:numId="42">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9D"/>
    <w:rsid w:val="00001519"/>
    <w:rsid w:val="00001C3C"/>
    <w:rsid w:val="000029F1"/>
    <w:rsid w:val="000056D1"/>
    <w:rsid w:val="00005BF9"/>
    <w:rsid w:val="00005EE8"/>
    <w:rsid w:val="00006C6D"/>
    <w:rsid w:val="00006F49"/>
    <w:rsid w:val="000079FD"/>
    <w:rsid w:val="00010794"/>
    <w:rsid w:val="00011010"/>
    <w:rsid w:val="00011BE3"/>
    <w:rsid w:val="000146D3"/>
    <w:rsid w:val="00014942"/>
    <w:rsid w:val="00014E76"/>
    <w:rsid w:val="000159E0"/>
    <w:rsid w:val="0002289F"/>
    <w:rsid w:val="000230DD"/>
    <w:rsid w:val="0002403B"/>
    <w:rsid w:val="000255CE"/>
    <w:rsid w:val="000257F7"/>
    <w:rsid w:val="00027622"/>
    <w:rsid w:val="00031AFD"/>
    <w:rsid w:val="00032CA8"/>
    <w:rsid w:val="00037087"/>
    <w:rsid w:val="000377EB"/>
    <w:rsid w:val="00040415"/>
    <w:rsid w:val="0004136F"/>
    <w:rsid w:val="000415FE"/>
    <w:rsid w:val="00042E9A"/>
    <w:rsid w:val="00045521"/>
    <w:rsid w:val="00045FE0"/>
    <w:rsid w:val="00051D04"/>
    <w:rsid w:val="00052FA6"/>
    <w:rsid w:val="00054230"/>
    <w:rsid w:val="00055B70"/>
    <w:rsid w:val="000625E0"/>
    <w:rsid w:val="00062DCC"/>
    <w:rsid w:val="00063FBB"/>
    <w:rsid w:val="00066280"/>
    <w:rsid w:val="000675CD"/>
    <w:rsid w:val="00070AA2"/>
    <w:rsid w:val="00071041"/>
    <w:rsid w:val="00071383"/>
    <w:rsid w:val="00071C6C"/>
    <w:rsid w:val="00072059"/>
    <w:rsid w:val="0007339B"/>
    <w:rsid w:val="00073944"/>
    <w:rsid w:val="00073E6B"/>
    <w:rsid w:val="000741F6"/>
    <w:rsid w:val="00074287"/>
    <w:rsid w:val="0007456D"/>
    <w:rsid w:val="000752A0"/>
    <w:rsid w:val="00075F31"/>
    <w:rsid w:val="000763D4"/>
    <w:rsid w:val="00080DF4"/>
    <w:rsid w:val="0008151B"/>
    <w:rsid w:val="00082A24"/>
    <w:rsid w:val="00083365"/>
    <w:rsid w:val="00083FF4"/>
    <w:rsid w:val="00084498"/>
    <w:rsid w:val="00086C72"/>
    <w:rsid w:val="00091839"/>
    <w:rsid w:val="00092974"/>
    <w:rsid w:val="00094413"/>
    <w:rsid w:val="00094571"/>
    <w:rsid w:val="000946B6"/>
    <w:rsid w:val="0009480F"/>
    <w:rsid w:val="00095CFD"/>
    <w:rsid w:val="00096506"/>
    <w:rsid w:val="00096609"/>
    <w:rsid w:val="000977C8"/>
    <w:rsid w:val="00097991"/>
    <w:rsid w:val="000979D6"/>
    <w:rsid w:val="000A0A18"/>
    <w:rsid w:val="000A24FE"/>
    <w:rsid w:val="000A2599"/>
    <w:rsid w:val="000A2898"/>
    <w:rsid w:val="000A43CF"/>
    <w:rsid w:val="000A51A8"/>
    <w:rsid w:val="000A5682"/>
    <w:rsid w:val="000A5F77"/>
    <w:rsid w:val="000A5FDF"/>
    <w:rsid w:val="000A72A3"/>
    <w:rsid w:val="000A73D3"/>
    <w:rsid w:val="000B06AE"/>
    <w:rsid w:val="000B23EE"/>
    <w:rsid w:val="000B48D3"/>
    <w:rsid w:val="000B70B8"/>
    <w:rsid w:val="000C22C4"/>
    <w:rsid w:val="000C286F"/>
    <w:rsid w:val="000C3CBE"/>
    <w:rsid w:val="000C452D"/>
    <w:rsid w:val="000C571D"/>
    <w:rsid w:val="000C5C36"/>
    <w:rsid w:val="000C7203"/>
    <w:rsid w:val="000C7CA3"/>
    <w:rsid w:val="000D19AD"/>
    <w:rsid w:val="000D2A5E"/>
    <w:rsid w:val="000D3B97"/>
    <w:rsid w:val="000D429F"/>
    <w:rsid w:val="000D4A2A"/>
    <w:rsid w:val="000D738D"/>
    <w:rsid w:val="000E0B07"/>
    <w:rsid w:val="000E2A1C"/>
    <w:rsid w:val="000E2ED0"/>
    <w:rsid w:val="000E2F52"/>
    <w:rsid w:val="000E4D13"/>
    <w:rsid w:val="000E558E"/>
    <w:rsid w:val="000F057E"/>
    <w:rsid w:val="000F1D33"/>
    <w:rsid w:val="000F44E1"/>
    <w:rsid w:val="000F4C6F"/>
    <w:rsid w:val="000F4E86"/>
    <w:rsid w:val="000F50D6"/>
    <w:rsid w:val="000F535B"/>
    <w:rsid w:val="000F700A"/>
    <w:rsid w:val="00101D49"/>
    <w:rsid w:val="00102538"/>
    <w:rsid w:val="00103908"/>
    <w:rsid w:val="00104F87"/>
    <w:rsid w:val="001055B1"/>
    <w:rsid w:val="00105BFB"/>
    <w:rsid w:val="00106532"/>
    <w:rsid w:val="00106B72"/>
    <w:rsid w:val="00110876"/>
    <w:rsid w:val="00112AA8"/>
    <w:rsid w:val="00113497"/>
    <w:rsid w:val="00113A1B"/>
    <w:rsid w:val="00114511"/>
    <w:rsid w:val="00115059"/>
    <w:rsid w:val="00116DFE"/>
    <w:rsid w:val="0011737A"/>
    <w:rsid w:val="00120B40"/>
    <w:rsid w:val="00120CF0"/>
    <w:rsid w:val="001219FF"/>
    <w:rsid w:val="00124786"/>
    <w:rsid w:val="001248B5"/>
    <w:rsid w:val="00125763"/>
    <w:rsid w:val="00125A6E"/>
    <w:rsid w:val="00125D87"/>
    <w:rsid w:val="00127A83"/>
    <w:rsid w:val="00127E59"/>
    <w:rsid w:val="00127F32"/>
    <w:rsid w:val="00131C56"/>
    <w:rsid w:val="00131FC8"/>
    <w:rsid w:val="001320FF"/>
    <w:rsid w:val="00132EF2"/>
    <w:rsid w:val="00134D82"/>
    <w:rsid w:val="00135A90"/>
    <w:rsid w:val="0013723D"/>
    <w:rsid w:val="0014393D"/>
    <w:rsid w:val="00143C50"/>
    <w:rsid w:val="00144984"/>
    <w:rsid w:val="00145F8D"/>
    <w:rsid w:val="001509A8"/>
    <w:rsid w:val="001514A1"/>
    <w:rsid w:val="0015233A"/>
    <w:rsid w:val="0015359D"/>
    <w:rsid w:val="00153C64"/>
    <w:rsid w:val="00163389"/>
    <w:rsid w:val="001634F2"/>
    <w:rsid w:val="0016429D"/>
    <w:rsid w:val="00165139"/>
    <w:rsid w:val="00165D77"/>
    <w:rsid w:val="00165FE9"/>
    <w:rsid w:val="00166306"/>
    <w:rsid w:val="00167977"/>
    <w:rsid w:val="001679E2"/>
    <w:rsid w:val="00167B11"/>
    <w:rsid w:val="00167C08"/>
    <w:rsid w:val="00170E22"/>
    <w:rsid w:val="00171C80"/>
    <w:rsid w:val="00171E2D"/>
    <w:rsid w:val="001729D9"/>
    <w:rsid w:val="00172A1C"/>
    <w:rsid w:val="00173C07"/>
    <w:rsid w:val="0017441C"/>
    <w:rsid w:val="00174AC9"/>
    <w:rsid w:val="00174D88"/>
    <w:rsid w:val="00177089"/>
    <w:rsid w:val="001770BA"/>
    <w:rsid w:val="0018033B"/>
    <w:rsid w:val="00180836"/>
    <w:rsid w:val="0018118B"/>
    <w:rsid w:val="0018137E"/>
    <w:rsid w:val="00181E86"/>
    <w:rsid w:val="00182313"/>
    <w:rsid w:val="001837DE"/>
    <w:rsid w:val="00183D6E"/>
    <w:rsid w:val="00187877"/>
    <w:rsid w:val="00190D57"/>
    <w:rsid w:val="00191792"/>
    <w:rsid w:val="00192580"/>
    <w:rsid w:val="001929C0"/>
    <w:rsid w:val="00192CC3"/>
    <w:rsid w:val="001939C2"/>
    <w:rsid w:val="0019512A"/>
    <w:rsid w:val="00195EC1"/>
    <w:rsid w:val="0019668B"/>
    <w:rsid w:val="00196C4B"/>
    <w:rsid w:val="001A09A4"/>
    <w:rsid w:val="001A2208"/>
    <w:rsid w:val="001A26A0"/>
    <w:rsid w:val="001A2F04"/>
    <w:rsid w:val="001A5BBF"/>
    <w:rsid w:val="001A6A5F"/>
    <w:rsid w:val="001A7ABC"/>
    <w:rsid w:val="001A7BA9"/>
    <w:rsid w:val="001B1762"/>
    <w:rsid w:val="001B231F"/>
    <w:rsid w:val="001B43B7"/>
    <w:rsid w:val="001B5782"/>
    <w:rsid w:val="001B7EDE"/>
    <w:rsid w:val="001C06E5"/>
    <w:rsid w:val="001C26F8"/>
    <w:rsid w:val="001C2A82"/>
    <w:rsid w:val="001C3354"/>
    <w:rsid w:val="001C3999"/>
    <w:rsid w:val="001C4281"/>
    <w:rsid w:val="001C484B"/>
    <w:rsid w:val="001C503E"/>
    <w:rsid w:val="001C6F9C"/>
    <w:rsid w:val="001C7C41"/>
    <w:rsid w:val="001D0A75"/>
    <w:rsid w:val="001D1012"/>
    <w:rsid w:val="001D24A2"/>
    <w:rsid w:val="001D2E68"/>
    <w:rsid w:val="001D2EB4"/>
    <w:rsid w:val="001D62E0"/>
    <w:rsid w:val="001D6FB5"/>
    <w:rsid w:val="001D70A1"/>
    <w:rsid w:val="001D72AD"/>
    <w:rsid w:val="001E0727"/>
    <w:rsid w:val="001E07EA"/>
    <w:rsid w:val="001E1B85"/>
    <w:rsid w:val="001E211E"/>
    <w:rsid w:val="001E293B"/>
    <w:rsid w:val="001E3449"/>
    <w:rsid w:val="001E56AC"/>
    <w:rsid w:val="001E61DD"/>
    <w:rsid w:val="001E6A6C"/>
    <w:rsid w:val="001E7252"/>
    <w:rsid w:val="001F1F76"/>
    <w:rsid w:val="001F44C5"/>
    <w:rsid w:val="001F4907"/>
    <w:rsid w:val="001F4B8B"/>
    <w:rsid w:val="001F712D"/>
    <w:rsid w:val="001F7622"/>
    <w:rsid w:val="0020214A"/>
    <w:rsid w:val="0020218A"/>
    <w:rsid w:val="002030E6"/>
    <w:rsid w:val="002051A5"/>
    <w:rsid w:val="00205802"/>
    <w:rsid w:val="00205B47"/>
    <w:rsid w:val="00206C9E"/>
    <w:rsid w:val="002073CD"/>
    <w:rsid w:val="00207766"/>
    <w:rsid w:val="00207E02"/>
    <w:rsid w:val="00207F11"/>
    <w:rsid w:val="00210D72"/>
    <w:rsid w:val="002137D3"/>
    <w:rsid w:val="00213BE3"/>
    <w:rsid w:val="00214B5A"/>
    <w:rsid w:val="00216553"/>
    <w:rsid w:val="002207E1"/>
    <w:rsid w:val="00220FBC"/>
    <w:rsid w:val="00221D1C"/>
    <w:rsid w:val="00224965"/>
    <w:rsid w:val="0022498D"/>
    <w:rsid w:val="0022547F"/>
    <w:rsid w:val="00227258"/>
    <w:rsid w:val="0022766B"/>
    <w:rsid w:val="00231845"/>
    <w:rsid w:val="00232EE9"/>
    <w:rsid w:val="002356E8"/>
    <w:rsid w:val="00236728"/>
    <w:rsid w:val="00237458"/>
    <w:rsid w:val="00237825"/>
    <w:rsid w:val="00240A20"/>
    <w:rsid w:val="0024289E"/>
    <w:rsid w:val="002442F7"/>
    <w:rsid w:val="0025046E"/>
    <w:rsid w:val="00250C5D"/>
    <w:rsid w:val="002511E0"/>
    <w:rsid w:val="00251855"/>
    <w:rsid w:val="0025188B"/>
    <w:rsid w:val="002520C4"/>
    <w:rsid w:val="00253F6A"/>
    <w:rsid w:val="00254E2A"/>
    <w:rsid w:val="00255151"/>
    <w:rsid w:val="0025554F"/>
    <w:rsid w:val="00257262"/>
    <w:rsid w:val="0025765E"/>
    <w:rsid w:val="002578AF"/>
    <w:rsid w:val="00262362"/>
    <w:rsid w:val="00262B8C"/>
    <w:rsid w:val="00264930"/>
    <w:rsid w:val="002650DF"/>
    <w:rsid w:val="00266A11"/>
    <w:rsid w:val="002706C7"/>
    <w:rsid w:val="00271017"/>
    <w:rsid w:val="00272555"/>
    <w:rsid w:val="00272A2C"/>
    <w:rsid w:val="00273621"/>
    <w:rsid w:val="002749F5"/>
    <w:rsid w:val="00275753"/>
    <w:rsid w:val="00277645"/>
    <w:rsid w:val="00277E62"/>
    <w:rsid w:val="00280866"/>
    <w:rsid w:val="00280E3A"/>
    <w:rsid w:val="00280EDD"/>
    <w:rsid w:val="00281997"/>
    <w:rsid w:val="002822CB"/>
    <w:rsid w:val="00283295"/>
    <w:rsid w:val="00284823"/>
    <w:rsid w:val="00284B67"/>
    <w:rsid w:val="002866CA"/>
    <w:rsid w:val="00286763"/>
    <w:rsid w:val="00287617"/>
    <w:rsid w:val="00287FE4"/>
    <w:rsid w:val="00290E8A"/>
    <w:rsid w:val="002921BA"/>
    <w:rsid w:val="002921DD"/>
    <w:rsid w:val="00295BE8"/>
    <w:rsid w:val="002965C8"/>
    <w:rsid w:val="00297B56"/>
    <w:rsid w:val="002A0FC6"/>
    <w:rsid w:val="002A18B1"/>
    <w:rsid w:val="002A2995"/>
    <w:rsid w:val="002A3E92"/>
    <w:rsid w:val="002A43E5"/>
    <w:rsid w:val="002A4F72"/>
    <w:rsid w:val="002A602E"/>
    <w:rsid w:val="002A6E55"/>
    <w:rsid w:val="002A723E"/>
    <w:rsid w:val="002A7250"/>
    <w:rsid w:val="002A78E0"/>
    <w:rsid w:val="002B0BDC"/>
    <w:rsid w:val="002B1885"/>
    <w:rsid w:val="002B3525"/>
    <w:rsid w:val="002B4658"/>
    <w:rsid w:val="002B562F"/>
    <w:rsid w:val="002B6CD8"/>
    <w:rsid w:val="002B7CCF"/>
    <w:rsid w:val="002C0459"/>
    <w:rsid w:val="002C05A4"/>
    <w:rsid w:val="002C11EF"/>
    <w:rsid w:val="002C147F"/>
    <w:rsid w:val="002C14A3"/>
    <w:rsid w:val="002C153F"/>
    <w:rsid w:val="002C228E"/>
    <w:rsid w:val="002C305B"/>
    <w:rsid w:val="002C6319"/>
    <w:rsid w:val="002D118C"/>
    <w:rsid w:val="002D19DB"/>
    <w:rsid w:val="002D4EEC"/>
    <w:rsid w:val="002D5935"/>
    <w:rsid w:val="002D6448"/>
    <w:rsid w:val="002D7479"/>
    <w:rsid w:val="002D7B18"/>
    <w:rsid w:val="002D7C6A"/>
    <w:rsid w:val="002E1646"/>
    <w:rsid w:val="002E3421"/>
    <w:rsid w:val="002E4A16"/>
    <w:rsid w:val="002E596F"/>
    <w:rsid w:val="002E5FA8"/>
    <w:rsid w:val="002E6EE2"/>
    <w:rsid w:val="002E747C"/>
    <w:rsid w:val="002F133C"/>
    <w:rsid w:val="002F2319"/>
    <w:rsid w:val="002F2843"/>
    <w:rsid w:val="002F36A8"/>
    <w:rsid w:val="002F5D20"/>
    <w:rsid w:val="002F6808"/>
    <w:rsid w:val="00300FA5"/>
    <w:rsid w:val="00301C8F"/>
    <w:rsid w:val="00302128"/>
    <w:rsid w:val="00302F8F"/>
    <w:rsid w:val="003036CA"/>
    <w:rsid w:val="00303929"/>
    <w:rsid w:val="00303D24"/>
    <w:rsid w:val="003062FD"/>
    <w:rsid w:val="00311533"/>
    <w:rsid w:val="0031282D"/>
    <w:rsid w:val="00313DA8"/>
    <w:rsid w:val="00316BC2"/>
    <w:rsid w:val="003207F2"/>
    <w:rsid w:val="003216CA"/>
    <w:rsid w:val="00323B8B"/>
    <w:rsid w:val="00325C99"/>
    <w:rsid w:val="003271AD"/>
    <w:rsid w:val="00327E58"/>
    <w:rsid w:val="003314AB"/>
    <w:rsid w:val="00334C6F"/>
    <w:rsid w:val="0033522C"/>
    <w:rsid w:val="00335BD2"/>
    <w:rsid w:val="00335F2E"/>
    <w:rsid w:val="00337314"/>
    <w:rsid w:val="00337A52"/>
    <w:rsid w:val="003432A1"/>
    <w:rsid w:val="00343340"/>
    <w:rsid w:val="00343832"/>
    <w:rsid w:val="00344ACA"/>
    <w:rsid w:val="00345F90"/>
    <w:rsid w:val="00346274"/>
    <w:rsid w:val="00350153"/>
    <w:rsid w:val="00353213"/>
    <w:rsid w:val="00354D76"/>
    <w:rsid w:val="00355346"/>
    <w:rsid w:val="00357606"/>
    <w:rsid w:val="00360CD1"/>
    <w:rsid w:val="00362564"/>
    <w:rsid w:val="0036331C"/>
    <w:rsid w:val="00365ACF"/>
    <w:rsid w:val="00365D98"/>
    <w:rsid w:val="00367880"/>
    <w:rsid w:val="0037032C"/>
    <w:rsid w:val="00375F7B"/>
    <w:rsid w:val="00380138"/>
    <w:rsid w:val="003827D9"/>
    <w:rsid w:val="00382DD4"/>
    <w:rsid w:val="00384673"/>
    <w:rsid w:val="00385640"/>
    <w:rsid w:val="00385C47"/>
    <w:rsid w:val="003861BF"/>
    <w:rsid w:val="003868DC"/>
    <w:rsid w:val="00386F7C"/>
    <w:rsid w:val="003915F2"/>
    <w:rsid w:val="003943DF"/>
    <w:rsid w:val="003943E4"/>
    <w:rsid w:val="00394BA5"/>
    <w:rsid w:val="0039559B"/>
    <w:rsid w:val="00396E2F"/>
    <w:rsid w:val="00397353"/>
    <w:rsid w:val="0039779B"/>
    <w:rsid w:val="003A09E0"/>
    <w:rsid w:val="003A1196"/>
    <w:rsid w:val="003A24CE"/>
    <w:rsid w:val="003A33E8"/>
    <w:rsid w:val="003A3C8C"/>
    <w:rsid w:val="003A48C2"/>
    <w:rsid w:val="003A5340"/>
    <w:rsid w:val="003A79B1"/>
    <w:rsid w:val="003A7F5E"/>
    <w:rsid w:val="003B1A62"/>
    <w:rsid w:val="003B28DE"/>
    <w:rsid w:val="003B333D"/>
    <w:rsid w:val="003B4D10"/>
    <w:rsid w:val="003B51F2"/>
    <w:rsid w:val="003B6359"/>
    <w:rsid w:val="003B6D91"/>
    <w:rsid w:val="003B7413"/>
    <w:rsid w:val="003B778A"/>
    <w:rsid w:val="003B7E9A"/>
    <w:rsid w:val="003C05C4"/>
    <w:rsid w:val="003C3439"/>
    <w:rsid w:val="003C458C"/>
    <w:rsid w:val="003C5361"/>
    <w:rsid w:val="003D0067"/>
    <w:rsid w:val="003D11FB"/>
    <w:rsid w:val="003D3548"/>
    <w:rsid w:val="003D45E7"/>
    <w:rsid w:val="003D604B"/>
    <w:rsid w:val="003D6B6F"/>
    <w:rsid w:val="003D6C61"/>
    <w:rsid w:val="003D772B"/>
    <w:rsid w:val="003E11F1"/>
    <w:rsid w:val="003E2057"/>
    <w:rsid w:val="003E2164"/>
    <w:rsid w:val="003E4E15"/>
    <w:rsid w:val="003E4FEA"/>
    <w:rsid w:val="003E5D74"/>
    <w:rsid w:val="003E5E7C"/>
    <w:rsid w:val="003E618B"/>
    <w:rsid w:val="003E676F"/>
    <w:rsid w:val="003E6872"/>
    <w:rsid w:val="003E73E1"/>
    <w:rsid w:val="003F15B2"/>
    <w:rsid w:val="003F38E0"/>
    <w:rsid w:val="003F44C5"/>
    <w:rsid w:val="003F4A32"/>
    <w:rsid w:val="00401906"/>
    <w:rsid w:val="00401A49"/>
    <w:rsid w:val="004029C8"/>
    <w:rsid w:val="0040643B"/>
    <w:rsid w:val="00406D06"/>
    <w:rsid w:val="00406E91"/>
    <w:rsid w:val="00406F7F"/>
    <w:rsid w:val="00407D7F"/>
    <w:rsid w:val="0041250A"/>
    <w:rsid w:val="0041292A"/>
    <w:rsid w:val="00413959"/>
    <w:rsid w:val="0041496B"/>
    <w:rsid w:val="004215D9"/>
    <w:rsid w:val="004220BC"/>
    <w:rsid w:val="004243F0"/>
    <w:rsid w:val="00424B5A"/>
    <w:rsid w:val="0042714F"/>
    <w:rsid w:val="00427BFB"/>
    <w:rsid w:val="0043139C"/>
    <w:rsid w:val="004318F7"/>
    <w:rsid w:val="00431F6D"/>
    <w:rsid w:val="00432149"/>
    <w:rsid w:val="00434C36"/>
    <w:rsid w:val="004355D5"/>
    <w:rsid w:val="0043653C"/>
    <w:rsid w:val="00436975"/>
    <w:rsid w:val="00437D78"/>
    <w:rsid w:val="0044144C"/>
    <w:rsid w:val="00441D16"/>
    <w:rsid w:val="004429DB"/>
    <w:rsid w:val="00443DC7"/>
    <w:rsid w:val="00447962"/>
    <w:rsid w:val="0045039F"/>
    <w:rsid w:val="00452056"/>
    <w:rsid w:val="00452308"/>
    <w:rsid w:val="00452696"/>
    <w:rsid w:val="0045322D"/>
    <w:rsid w:val="00453549"/>
    <w:rsid w:val="004539BF"/>
    <w:rsid w:val="00454E43"/>
    <w:rsid w:val="00455D88"/>
    <w:rsid w:val="00455E41"/>
    <w:rsid w:val="00457643"/>
    <w:rsid w:val="00457B65"/>
    <w:rsid w:val="00460E6C"/>
    <w:rsid w:val="00463CB6"/>
    <w:rsid w:val="00466D17"/>
    <w:rsid w:val="00466F4B"/>
    <w:rsid w:val="00467276"/>
    <w:rsid w:val="004676ED"/>
    <w:rsid w:val="004678B2"/>
    <w:rsid w:val="0046791E"/>
    <w:rsid w:val="00467D46"/>
    <w:rsid w:val="00470FFA"/>
    <w:rsid w:val="00474B44"/>
    <w:rsid w:val="00474C3E"/>
    <w:rsid w:val="00474EA0"/>
    <w:rsid w:val="004759D7"/>
    <w:rsid w:val="0047636C"/>
    <w:rsid w:val="0048010D"/>
    <w:rsid w:val="00480601"/>
    <w:rsid w:val="00480E35"/>
    <w:rsid w:val="00481AF6"/>
    <w:rsid w:val="00484917"/>
    <w:rsid w:val="00485989"/>
    <w:rsid w:val="00486D7F"/>
    <w:rsid w:val="004874E0"/>
    <w:rsid w:val="00490B30"/>
    <w:rsid w:val="004927D7"/>
    <w:rsid w:val="00493BF2"/>
    <w:rsid w:val="00494B38"/>
    <w:rsid w:val="00495F38"/>
    <w:rsid w:val="00496E9B"/>
    <w:rsid w:val="00496EFB"/>
    <w:rsid w:val="0049753A"/>
    <w:rsid w:val="004A0A3D"/>
    <w:rsid w:val="004A14C5"/>
    <w:rsid w:val="004A3ADD"/>
    <w:rsid w:val="004A3E0F"/>
    <w:rsid w:val="004A6269"/>
    <w:rsid w:val="004A6436"/>
    <w:rsid w:val="004A70CB"/>
    <w:rsid w:val="004B117E"/>
    <w:rsid w:val="004B16F1"/>
    <w:rsid w:val="004B3C2C"/>
    <w:rsid w:val="004B4B4B"/>
    <w:rsid w:val="004B4E56"/>
    <w:rsid w:val="004B55AF"/>
    <w:rsid w:val="004C0058"/>
    <w:rsid w:val="004C07E4"/>
    <w:rsid w:val="004C0E30"/>
    <w:rsid w:val="004C1FE7"/>
    <w:rsid w:val="004C38BB"/>
    <w:rsid w:val="004C472D"/>
    <w:rsid w:val="004C6153"/>
    <w:rsid w:val="004C7501"/>
    <w:rsid w:val="004D179E"/>
    <w:rsid w:val="004D1C11"/>
    <w:rsid w:val="004D1FD1"/>
    <w:rsid w:val="004D2490"/>
    <w:rsid w:val="004D2B4C"/>
    <w:rsid w:val="004D3A9B"/>
    <w:rsid w:val="004D481F"/>
    <w:rsid w:val="004E016B"/>
    <w:rsid w:val="004E30A1"/>
    <w:rsid w:val="004E3319"/>
    <w:rsid w:val="004E44C6"/>
    <w:rsid w:val="004E4666"/>
    <w:rsid w:val="004E540A"/>
    <w:rsid w:val="004E59F0"/>
    <w:rsid w:val="004E5B68"/>
    <w:rsid w:val="004E6405"/>
    <w:rsid w:val="004E7E64"/>
    <w:rsid w:val="004F0A49"/>
    <w:rsid w:val="004F240B"/>
    <w:rsid w:val="004F3F60"/>
    <w:rsid w:val="004F4280"/>
    <w:rsid w:val="004F742C"/>
    <w:rsid w:val="00501F62"/>
    <w:rsid w:val="0050519A"/>
    <w:rsid w:val="005063FD"/>
    <w:rsid w:val="005068C6"/>
    <w:rsid w:val="00506AD7"/>
    <w:rsid w:val="00507AF9"/>
    <w:rsid w:val="005113B9"/>
    <w:rsid w:val="005116D9"/>
    <w:rsid w:val="00512515"/>
    <w:rsid w:val="00512F5D"/>
    <w:rsid w:val="00515179"/>
    <w:rsid w:val="00515E90"/>
    <w:rsid w:val="00516F95"/>
    <w:rsid w:val="00520C49"/>
    <w:rsid w:val="00523598"/>
    <w:rsid w:val="00523AB7"/>
    <w:rsid w:val="00523FC5"/>
    <w:rsid w:val="005259D1"/>
    <w:rsid w:val="0052630F"/>
    <w:rsid w:val="0052640B"/>
    <w:rsid w:val="00527E05"/>
    <w:rsid w:val="00530BD1"/>
    <w:rsid w:val="00530F2E"/>
    <w:rsid w:val="00531998"/>
    <w:rsid w:val="00532482"/>
    <w:rsid w:val="00532519"/>
    <w:rsid w:val="00533172"/>
    <w:rsid w:val="00534945"/>
    <w:rsid w:val="00534A31"/>
    <w:rsid w:val="005351AC"/>
    <w:rsid w:val="00535913"/>
    <w:rsid w:val="00535BF3"/>
    <w:rsid w:val="00537062"/>
    <w:rsid w:val="0054033D"/>
    <w:rsid w:val="00540C4C"/>
    <w:rsid w:val="00540D53"/>
    <w:rsid w:val="005431D2"/>
    <w:rsid w:val="0054628F"/>
    <w:rsid w:val="00546521"/>
    <w:rsid w:val="00546ABA"/>
    <w:rsid w:val="00546E1C"/>
    <w:rsid w:val="00546FDC"/>
    <w:rsid w:val="0054749C"/>
    <w:rsid w:val="0055034B"/>
    <w:rsid w:val="00553950"/>
    <w:rsid w:val="00553BA0"/>
    <w:rsid w:val="00554A59"/>
    <w:rsid w:val="00561397"/>
    <w:rsid w:val="00561C3B"/>
    <w:rsid w:val="00562FB0"/>
    <w:rsid w:val="005637D9"/>
    <w:rsid w:val="00563FC6"/>
    <w:rsid w:val="00564A33"/>
    <w:rsid w:val="00566164"/>
    <w:rsid w:val="00566CB8"/>
    <w:rsid w:val="0057036F"/>
    <w:rsid w:val="0057122B"/>
    <w:rsid w:val="0057201B"/>
    <w:rsid w:val="00572B03"/>
    <w:rsid w:val="00572DBF"/>
    <w:rsid w:val="005745D7"/>
    <w:rsid w:val="00574EAA"/>
    <w:rsid w:val="00575549"/>
    <w:rsid w:val="005768A6"/>
    <w:rsid w:val="00577109"/>
    <w:rsid w:val="00577F3D"/>
    <w:rsid w:val="00577FD7"/>
    <w:rsid w:val="0058106C"/>
    <w:rsid w:val="00582426"/>
    <w:rsid w:val="005835F6"/>
    <w:rsid w:val="005838DA"/>
    <w:rsid w:val="00585FC0"/>
    <w:rsid w:val="005864E0"/>
    <w:rsid w:val="005938F5"/>
    <w:rsid w:val="00594B60"/>
    <w:rsid w:val="00594EB4"/>
    <w:rsid w:val="00596282"/>
    <w:rsid w:val="00596293"/>
    <w:rsid w:val="005A1D61"/>
    <w:rsid w:val="005A28CE"/>
    <w:rsid w:val="005A37FD"/>
    <w:rsid w:val="005A472F"/>
    <w:rsid w:val="005A47EC"/>
    <w:rsid w:val="005A5BBF"/>
    <w:rsid w:val="005A5F6D"/>
    <w:rsid w:val="005A651F"/>
    <w:rsid w:val="005A6E2D"/>
    <w:rsid w:val="005A78BB"/>
    <w:rsid w:val="005B0DF4"/>
    <w:rsid w:val="005B0ED0"/>
    <w:rsid w:val="005B189B"/>
    <w:rsid w:val="005B1A03"/>
    <w:rsid w:val="005B2074"/>
    <w:rsid w:val="005B43DB"/>
    <w:rsid w:val="005B51AD"/>
    <w:rsid w:val="005B6FF4"/>
    <w:rsid w:val="005C015D"/>
    <w:rsid w:val="005C119F"/>
    <w:rsid w:val="005C1242"/>
    <w:rsid w:val="005C14DE"/>
    <w:rsid w:val="005C4048"/>
    <w:rsid w:val="005C5008"/>
    <w:rsid w:val="005C7263"/>
    <w:rsid w:val="005D3937"/>
    <w:rsid w:val="005D59C3"/>
    <w:rsid w:val="005D6A4D"/>
    <w:rsid w:val="005D7140"/>
    <w:rsid w:val="005D75C0"/>
    <w:rsid w:val="005E2081"/>
    <w:rsid w:val="005E211D"/>
    <w:rsid w:val="005E5772"/>
    <w:rsid w:val="005E7E77"/>
    <w:rsid w:val="005F0C88"/>
    <w:rsid w:val="005F2D87"/>
    <w:rsid w:val="005F3006"/>
    <w:rsid w:val="005F3F14"/>
    <w:rsid w:val="005F5E22"/>
    <w:rsid w:val="005F705E"/>
    <w:rsid w:val="00600320"/>
    <w:rsid w:val="00601C84"/>
    <w:rsid w:val="0060204C"/>
    <w:rsid w:val="00603389"/>
    <w:rsid w:val="00603AC4"/>
    <w:rsid w:val="00603F99"/>
    <w:rsid w:val="00605A77"/>
    <w:rsid w:val="0060628A"/>
    <w:rsid w:val="00606C4C"/>
    <w:rsid w:val="00606D97"/>
    <w:rsid w:val="00610436"/>
    <w:rsid w:val="00610DEF"/>
    <w:rsid w:val="0061102A"/>
    <w:rsid w:val="00612692"/>
    <w:rsid w:val="0061397C"/>
    <w:rsid w:val="00613BC0"/>
    <w:rsid w:val="006146CC"/>
    <w:rsid w:val="00614E25"/>
    <w:rsid w:val="00615787"/>
    <w:rsid w:val="00617CD5"/>
    <w:rsid w:val="00621EBF"/>
    <w:rsid w:val="00622B28"/>
    <w:rsid w:val="006243C8"/>
    <w:rsid w:val="00625239"/>
    <w:rsid w:val="006256AC"/>
    <w:rsid w:val="0063002F"/>
    <w:rsid w:val="00630B84"/>
    <w:rsid w:val="006329D1"/>
    <w:rsid w:val="00633744"/>
    <w:rsid w:val="006348CC"/>
    <w:rsid w:val="00634DB6"/>
    <w:rsid w:val="0063627D"/>
    <w:rsid w:val="00636EBA"/>
    <w:rsid w:val="006403C3"/>
    <w:rsid w:val="00642BF4"/>
    <w:rsid w:val="006442B9"/>
    <w:rsid w:val="006442E9"/>
    <w:rsid w:val="00644424"/>
    <w:rsid w:val="00645102"/>
    <w:rsid w:val="00645A0D"/>
    <w:rsid w:val="00646A4B"/>
    <w:rsid w:val="00647516"/>
    <w:rsid w:val="006508D2"/>
    <w:rsid w:val="00651FEF"/>
    <w:rsid w:val="006541A1"/>
    <w:rsid w:val="00654E42"/>
    <w:rsid w:val="00655098"/>
    <w:rsid w:val="006557B1"/>
    <w:rsid w:val="00655E0E"/>
    <w:rsid w:val="00656FEF"/>
    <w:rsid w:val="006613F0"/>
    <w:rsid w:val="0066141E"/>
    <w:rsid w:val="00662E3B"/>
    <w:rsid w:val="006631B2"/>
    <w:rsid w:val="0066435B"/>
    <w:rsid w:val="006655FD"/>
    <w:rsid w:val="00670EA2"/>
    <w:rsid w:val="0067139E"/>
    <w:rsid w:val="00674D16"/>
    <w:rsid w:val="00676483"/>
    <w:rsid w:val="00677292"/>
    <w:rsid w:val="00677E3B"/>
    <w:rsid w:val="00680004"/>
    <w:rsid w:val="00680BDB"/>
    <w:rsid w:val="00680CF3"/>
    <w:rsid w:val="006810EF"/>
    <w:rsid w:val="0068264C"/>
    <w:rsid w:val="00683BAB"/>
    <w:rsid w:val="00684232"/>
    <w:rsid w:val="006846CE"/>
    <w:rsid w:val="00685ABA"/>
    <w:rsid w:val="00686085"/>
    <w:rsid w:val="006871E7"/>
    <w:rsid w:val="006873A0"/>
    <w:rsid w:val="00687E4D"/>
    <w:rsid w:val="00690522"/>
    <w:rsid w:val="006917F3"/>
    <w:rsid w:val="00692056"/>
    <w:rsid w:val="006927F1"/>
    <w:rsid w:val="00693C7D"/>
    <w:rsid w:val="00695FE1"/>
    <w:rsid w:val="0069788A"/>
    <w:rsid w:val="006A1532"/>
    <w:rsid w:val="006A1BA6"/>
    <w:rsid w:val="006A37D1"/>
    <w:rsid w:val="006A3DA0"/>
    <w:rsid w:val="006A4AAF"/>
    <w:rsid w:val="006A637D"/>
    <w:rsid w:val="006A64C5"/>
    <w:rsid w:val="006A681C"/>
    <w:rsid w:val="006B065E"/>
    <w:rsid w:val="006B13C4"/>
    <w:rsid w:val="006B2851"/>
    <w:rsid w:val="006B2EE5"/>
    <w:rsid w:val="006B3144"/>
    <w:rsid w:val="006B349C"/>
    <w:rsid w:val="006C0E60"/>
    <w:rsid w:val="006C21A9"/>
    <w:rsid w:val="006C2904"/>
    <w:rsid w:val="006C3685"/>
    <w:rsid w:val="006C6D5B"/>
    <w:rsid w:val="006D0D0F"/>
    <w:rsid w:val="006D4F7D"/>
    <w:rsid w:val="006D5121"/>
    <w:rsid w:val="006D6648"/>
    <w:rsid w:val="006D71AE"/>
    <w:rsid w:val="006E0090"/>
    <w:rsid w:val="006E0F85"/>
    <w:rsid w:val="006E11BC"/>
    <w:rsid w:val="006E256C"/>
    <w:rsid w:val="006E2999"/>
    <w:rsid w:val="006E2A01"/>
    <w:rsid w:val="006E49B5"/>
    <w:rsid w:val="006E4C0A"/>
    <w:rsid w:val="006E62B7"/>
    <w:rsid w:val="006F088D"/>
    <w:rsid w:val="006F3324"/>
    <w:rsid w:val="006F434B"/>
    <w:rsid w:val="006F5427"/>
    <w:rsid w:val="006F571E"/>
    <w:rsid w:val="006F618D"/>
    <w:rsid w:val="006F7378"/>
    <w:rsid w:val="007015DD"/>
    <w:rsid w:val="007017EC"/>
    <w:rsid w:val="00701DC1"/>
    <w:rsid w:val="00702334"/>
    <w:rsid w:val="00703C45"/>
    <w:rsid w:val="007048DE"/>
    <w:rsid w:val="00704ED8"/>
    <w:rsid w:val="00706859"/>
    <w:rsid w:val="00707556"/>
    <w:rsid w:val="00710030"/>
    <w:rsid w:val="0071050E"/>
    <w:rsid w:val="00710EA8"/>
    <w:rsid w:val="0071192B"/>
    <w:rsid w:val="007123F3"/>
    <w:rsid w:val="00713CD6"/>
    <w:rsid w:val="00713E11"/>
    <w:rsid w:val="00715018"/>
    <w:rsid w:val="00715153"/>
    <w:rsid w:val="00716D3A"/>
    <w:rsid w:val="00717683"/>
    <w:rsid w:val="007218B3"/>
    <w:rsid w:val="007225F5"/>
    <w:rsid w:val="007273EB"/>
    <w:rsid w:val="00727C8E"/>
    <w:rsid w:val="0073043E"/>
    <w:rsid w:val="007306D0"/>
    <w:rsid w:val="00730D5E"/>
    <w:rsid w:val="00732DDF"/>
    <w:rsid w:val="007363EF"/>
    <w:rsid w:val="0074268E"/>
    <w:rsid w:val="007432EF"/>
    <w:rsid w:val="0074513F"/>
    <w:rsid w:val="007452A2"/>
    <w:rsid w:val="007454A0"/>
    <w:rsid w:val="007458AE"/>
    <w:rsid w:val="007463DE"/>
    <w:rsid w:val="007527D5"/>
    <w:rsid w:val="00755CBC"/>
    <w:rsid w:val="007578BE"/>
    <w:rsid w:val="00762751"/>
    <w:rsid w:val="00763815"/>
    <w:rsid w:val="00763857"/>
    <w:rsid w:val="00764C74"/>
    <w:rsid w:val="007666A0"/>
    <w:rsid w:val="00770024"/>
    <w:rsid w:val="00771689"/>
    <w:rsid w:val="00773E68"/>
    <w:rsid w:val="00775049"/>
    <w:rsid w:val="00777A9B"/>
    <w:rsid w:val="00777EB8"/>
    <w:rsid w:val="00781D85"/>
    <w:rsid w:val="00781E36"/>
    <w:rsid w:val="0078280F"/>
    <w:rsid w:val="00791203"/>
    <w:rsid w:val="007931E1"/>
    <w:rsid w:val="0079526C"/>
    <w:rsid w:val="007A04A1"/>
    <w:rsid w:val="007A0BE1"/>
    <w:rsid w:val="007A117D"/>
    <w:rsid w:val="007A3EB8"/>
    <w:rsid w:val="007A4528"/>
    <w:rsid w:val="007A4D5C"/>
    <w:rsid w:val="007A645C"/>
    <w:rsid w:val="007A6C99"/>
    <w:rsid w:val="007A7E03"/>
    <w:rsid w:val="007B4024"/>
    <w:rsid w:val="007B40BC"/>
    <w:rsid w:val="007B5244"/>
    <w:rsid w:val="007B528C"/>
    <w:rsid w:val="007B6040"/>
    <w:rsid w:val="007B6B4B"/>
    <w:rsid w:val="007B6D01"/>
    <w:rsid w:val="007B6E26"/>
    <w:rsid w:val="007B74F2"/>
    <w:rsid w:val="007C299C"/>
    <w:rsid w:val="007C31B2"/>
    <w:rsid w:val="007C596D"/>
    <w:rsid w:val="007C5999"/>
    <w:rsid w:val="007C6954"/>
    <w:rsid w:val="007C6B29"/>
    <w:rsid w:val="007C6B54"/>
    <w:rsid w:val="007C7391"/>
    <w:rsid w:val="007D0F22"/>
    <w:rsid w:val="007D10A2"/>
    <w:rsid w:val="007D1595"/>
    <w:rsid w:val="007D1A96"/>
    <w:rsid w:val="007D2421"/>
    <w:rsid w:val="007D360C"/>
    <w:rsid w:val="007D3754"/>
    <w:rsid w:val="007D3F20"/>
    <w:rsid w:val="007D44C9"/>
    <w:rsid w:val="007D5B55"/>
    <w:rsid w:val="007D71D4"/>
    <w:rsid w:val="007D7539"/>
    <w:rsid w:val="007D7EE0"/>
    <w:rsid w:val="007E0F7B"/>
    <w:rsid w:val="007E2779"/>
    <w:rsid w:val="007E2B93"/>
    <w:rsid w:val="007E306E"/>
    <w:rsid w:val="007E522E"/>
    <w:rsid w:val="007E5DFD"/>
    <w:rsid w:val="007E71CE"/>
    <w:rsid w:val="007E7A09"/>
    <w:rsid w:val="007E7F0B"/>
    <w:rsid w:val="007F01A9"/>
    <w:rsid w:val="007F01AF"/>
    <w:rsid w:val="007F093D"/>
    <w:rsid w:val="007F2DB1"/>
    <w:rsid w:val="007F42BD"/>
    <w:rsid w:val="007F740E"/>
    <w:rsid w:val="008005B4"/>
    <w:rsid w:val="00802197"/>
    <w:rsid w:val="0080367F"/>
    <w:rsid w:val="00804107"/>
    <w:rsid w:val="00805BD1"/>
    <w:rsid w:val="00806286"/>
    <w:rsid w:val="00806437"/>
    <w:rsid w:val="00806B8D"/>
    <w:rsid w:val="00807796"/>
    <w:rsid w:val="00810C01"/>
    <w:rsid w:val="00811E72"/>
    <w:rsid w:val="00811E83"/>
    <w:rsid w:val="008143C3"/>
    <w:rsid w:val="00814533"/>
    <w:rsid w:val="00814DD8"/>
    <w:rsid w:val="00815F2E"/>
    <w:rsid w:val="00820CF3"/>
    <w:rsid w:val="0082560F"/>
    <w:rsid w:val="00825641"/>
    <w:rsid w:val="00826766"/>
    <w:rsid w:val="008307E0"/>
    <w:rsid w:val="00831DE6"/>
    <w:rsid w:val="00832B4F"/>
    <w:rsid w:val="00832F52"/>
    <w:rsid w:val="00836794"/>
    <w:rsid w:val="0084002F"/>
    <w:rsid w:val="0084207F"/>
    <w:rsid w:val="0084230E"/>
    <w:rsid w:val="008424C6"/>
    <w:rsid w:val="008427C6"/>
    <w:rsid w:val="00842FE4"/>
    <w:rsid w:val="008442A0"/>
    <w:rsid w:val="008443C6"/>
    <w:rsid w:val="00847BDC"/>
    <w:rsid w:val="0085007F"/>
    <w:rsid w:val="008514EC"/>
    <w:rsid w:val="00852351"/>
    <w:rsid w:val="00852870"/>
    <w:rsid w:val="00852A88"/>
    <w:rsid w:val="00852BD9"/>
    <w:rsid w:val="008542FE"/>
    <w:rsid w:val="00854A3D"/>
    <w:rsid w:val="00854BDA"/>
    <w:rsid w:val="00856B05"/>
    <w:rsid w:val="00860FD4"/>
    <w:rsid w:val="00863F5C"/>
    <w:rsid w:val="008644E8"/>
    <w:rsid w:val="008677A1"/>
    <w:rsid w:val="00867985"/>
    <w:rsid w:val="00867CF8"/>
    <w:rsid w:val="00870719"/>
    <w:rsid w:val="00873006"/>
    <w:rsid w:val="00873743"/>
    <w:rsid w:val="0087606A"/>
    <w:rsid w:val="00876EDA"/>
    <w:rsid w:val="00877577"/>
    <w:rsid w:val="008776E8"/>
    <w:rsid w:val="00882714"/>
    <w:rsid w:val="008830AE"/>
    <w:rsid w:val="00884C28"/>
    <w:rsid w:val="00885D92"/>
    <w:rsid w:val="008865A0"/>
    <w:rsid w:val="00886A9E"/>
    <w:rsid w:val="00890F3C"/>
    <w:rsid w:val="0089117E"/>
    <w:rsid w:val="00892105"/>
    <w:rsid w:val="00892A83"/>
    <w:rsid w:val="00895619"/>
    <w:rsid w:val="00896373"/>
    <w:rsid w:val="00896B61"/>
    <w:rsid w:val="00897455"/>
    <w:rsid w:val="00897AE9"/>
    <w:rsid w:val="008A04AA"/>
    <w:rsid w:val="008A0DE6"/>
    <w:rsid w:val="008A2308"/>
    <w:rsid w:val="008A38CB"/>
    <w:rsid w:val="008A394D"/>
    <w:rsid w:val="008A39BF"/>
    <w:rsid w:val="008A3B30"/>
    <w:rsid w:val="008A561E"/>
    <w:rsid w:val="008A5B3E"/>
    <w:rsid w:val="008B0558"/>
    <w:rsid w:val="008B376A"/>
    <w:rsid w:val="008B4A71"/>
    <w:rsid w:val="008B4E8D"/>
    <w:rsid w:val="008B5561"/>
    <w:rsid w:val="008B5966"/>
    <w:rsid w:val="008B7094"/>
    <w:rsid w:val="008C0C89"/>
    <w:rsid w:val="008C111F"/>
    <w:rsid w:val="008C354A"/>
    <w:rsid w:val="008C46A5"/>
    <w:rsid w:val="008C5094"/>
    <w:rsid w:val="008C5912"/>
    <w:rsid w:val="008C6A97"/>
    <w:rsid w:val="008D05B6"/>
    <w:rsid w:val="008D12D7"/>
    <w:rsid w:val="008D2191"/>
    <w:rsid w:val="008D2F06"/>
    <w:rsid w:val="008D655E"/>
    <w:rsid w:val="008E059C"/>
    <w:rsid w:val="008E4193"/>
    <w:rsid w:val="008E78BB"/>
    <w:rsid w:val="008F1797"/>
    <w:rsid w:val="008F1ABA"/>
    <w:rsid w:val="008F68E5"/>
    <w:rsid w:val="008F6A89"/>
    <w:rsid w:val="008F7BFF"/>
    <w:rsid w:val="00900074"/>
    <w:rsid w:val="00900772"/>
    <w:rsid w:val="00900A2F"/>
    <w:rsid w:val="00900ABB"/>
    <w:rsid w:val="00901566"/>
    <w:rsid w:val="00901AAC"/>
    <w:rsid w:val="009023EA"/>
    <w:rsid w:val="00903DDE"/>
    <w:rsid w:val="0090467C"/>
    <w:rsid w:val="0090524E"/>
    <w:rsid w:val="00907315"/>
    <w:rsid w:val="0090737D"/>
    <w:rsid w:val="00907653"/>
    <w:rsid w:val="0091012A"/>
    <w:rsid w:val="009121FC"/>
    <w:rsid w:val="00912CAF"/>
    <w:rsid w:val="009131B3"/>
    <w:rsid w:val="00914104"/>
    <w:rsid w:val="0091435C"/>
    <w:rsid w:val="00915E03"/>
    <w:rsid w:val="009200AA"/>
    <w:rsid w:val="00920496"/>
    <w:rsid w:val="009213C6"/>
    <w:rsid w:val="00921D67"/>
    <w:rsid w:val="009236AD"/>
    <w:rsid w:val="0092556D"/>
    <w:rsid w:val="0092603E"/>
    <w:rsid w:val="00926428"/>
    <w:rsid w:val="00927F9E"/>
    <w:rsid w:val="00930673"/>
    <w:rsid w:val="009307D1"/>
    <w:rsid w:val="00930B23"/>
    <w:rsid w:val="00930B7D"/>
    <w:rsid w:val="00930FF0"/>
    <w:rsid w:val="00931900"/>
    <w:rsid w:val="0093287F"/>
    <w:rsid w:val="00933280"/>
    <w:rsid w:val="00933F9D"/>
    <w:rsid w:val="00941508"/>
    <w:rsid w:val="0094383A"/>
    <w:rsid w:val="00945760"/>
    <w:rsid w:val="00947226"/>
    <w:rsid w:val="00947B0D"/>
    <w:rsid w:val="00950756"/>
    <w:rsid w:val="00951094"/>
    <w:rsid w:val="009510EE"/>
    <w:rsid w:val="009524E5"/>
    <w:rsid w:val="0095360D"/>
    <w:rsid w:val="009545EC"/>
    <w:rsid w:val="00955BC1"/>
    <w:rsid w:val="00955DCA"/>
    <w:rsid w:val="0095783D"/>
    <w:rsid w:val="00960423"/>
    <w:rsid w:val="009621A2"/>
    <w:rsid w:val="00964EB6"/>
    <w:rsid w:val="009650DD"/>
    <w:rsid w:val="00965534"/>
    <w:rsid w:val="00966B9D"/>
    <w:rsid w:val="00967B86"/>
    <w:rsid w:val="00970E38"/>
    <w:rsid w:val="0097382D"/>
    <w:rsid w:val="00976173"/>
    <w:rsid w:val="009764D1"/>
    <w:rsid w:val="00976A16"/>
    <w:rsid w:val="00982A1A"/>
    <w:rsid w:val="0098517D"/>
    <w:rsid w:val="0098536A"/>
    <w:rsid w:val="00985F4F"/>
    <w:rsid w:val="0099060D"/>
    <w:rsid w:val="00992AF8"/>
    <w:rsid w:val="00993675"/>
    <w:rsid w:val="00993852"/>
    <w:rsid w:val="00993C13"/>
    <w:rsid w:val="009943C5"/>
    <w:rsid w:val="009949F4"/>
    <w:rsid w:val="009955C0"/>
    <w:rsid w:val="00995E0D"/>
    <w:rsid w:val="009969FC"/>
    <w:rsid w:val="00996B8B"/>
    <w:rsid w:val="00996BAF"/>
    <w:rsid w:val="00996BFF"/>
    <w:rsid w:val="00997722"/>
    <w:rsid w:val="00997E4F"/>
    <w:rsid w:val="009A6E15"/>
    <w:rsid w:val="009B0441"/>
    <w:rsid w:val="009B1013"/>
    <w:rsid w:val="009B17B8"/>
    <w:rsid w:val="009B1ECB"/>
    <w:rsid w:val="009B22E2"/>
    <w:rsid w:val="009B3AA9"/>
    <w:rsid w:val="009B514A"/>
    <w:rsid w:val="009B61C3"/>
    <w:rsid w:val="009B6F3D"/>
    <w:rsid w:val="009C07D4"/>
    <w:rsid w:val="009C093E"/>
    <w:rsid w:val="009C3B5E"/>
    <w:rsid w:val="009C7FB6"/>
    <w:rsid w:val="009D003E"/>
    <w:rsid w:val="009D02E2"/>
    <w:rsid w:val="009D0685"/>
    <w:rsid w:val="009D0AC9"/>
    <w:rsid w:val="009D25A5"/>
    <w:rsid w:val="009D5B6E"/>
    <w:rsid w:val="009D68D5"/>
    <w:rsid w:val="009D6E28"/>
    <w:rsid w:val="009E106A"/>
    <w:rsid w:val="009E29AD"/>
    <w:rsid w:val="009E3CCC"/>
    <w:rsid w:val="009E578B"/>
    <w:rsid w:val="009E5AF0"/>
    <w:rsid w:val="009E7C98"/>
    <w:rsid w:val="009F01F6"/>
    <w:rsid w:val="009F1479"/>
    <w:rsid w:val="009F15CE"/>
    <w:rsid w:val="009F1DD8"/>
    <w:rsid w:val="009F25BF"/>
    <w:rsid w:val="009F2AED"/>
    <w:rsid w:val="009F2E26"/>
    <w:rsid w:val="009F312C"/>
    <w:rsid w:val="009F3CA5"/>
    <w:rsid w:val="009F4565"/>
    <w:rsid w:val="009F4FEA"/>
    <w:rsid w:val="009F58A4"/>
    <w:rsid w:val="00A01152"/>
    <w:rsid w:val="00A0159D"/>
    <w:rsid w:val="00A01F13"/>
    <w:rsid w:val="00A03614"/>
    <w:rsid w:val="00A03BB4"/>
    <w:rsid w:val="00A03CEE"/>
    <w:rsid w:val="00A0592E"/>
    <w:rsid w:val="00A05DCB"/>
    <w:rsid w:val="00A062F2"/>
    <w:rsid w:val="00A07523"/>
    <w:rsid w:val="00A07AE0"/>
    <w:rsid w:val="00A107CA"/>
    <w:rsid w:val="00A10B63"/>
    <w:rsid w:val="00A11368"/>
    <w:rsid w:val="00A12B93"/>
    <w:rsid w:val="00A131CC"/>
    <w:rsid w:val="00A13C48"/>
    <w:rsid w:val="00A13C4C"/>
    <w:rsid w:val="00A15F17"/>
    <w:rsid w:val="00A16075"/>
    <w:rsid w:val="00A16A25"/>
    <w:rsid w:val="00A16F7B"/>
    <w:rsid w:val="00A20B0B"/>
    <w:rsid w:val="00A2197B"/>
    <w:rsid w:val="00A21F69"/>
    <w:rsid w:val="00A234AB"/>
    <w:rsid w:val="00A24389"/>
    <w:rsid w:val="00A24BB9"/>
    <w:rsid w:val="00A24F94"/>
    <w:rsid w:val="00A250C4"/>
    <w:rsid w:val="00A3100A"/>
    <w:rsid w:val="00A3169D"/>
    <w:rsid w:val="00A31CAC"/>
    <w:rsid w:val="00A32086"/>
    <w:rsid w:val="00A32933"/>
    <w:rsid w:val="00A33534"/>
    <w:rsid w:val="00A335AB"/>
    <w:rsid w:val="00A353DC"/>
    <w:rsid w:val="00A35467"/>
    <w:rsid w:val="00A401DD"/>
    <w:rsid w:val="00A40497"/>
    <w:rsid w:val="00A40A9F"/>
    <w:rsid w:val="00A4133B"/>
    <w:rsid w:val="00A41A59"/>
    <w:rsid w:val="00A432E4"/>
    <w:rsid w:val="00A4369B"/>
    <w:rsid w:val="00A5023F"/>
    <w:rsid w:val="00A5097A"/>
    <w:rsid w:val="00A5234A"/>
    <w:rsid w:val="00A576A0"/>
    <w:rsid w:val="00A57DB2"/>
    <w:rsid w:val="00A60F8E"/>
    <w:rsid w:val="00A61FB0"/>
    <w:rsid w:val="00A627C8"/>
    <w:rsid w:val="00A633D7"/>
    <w:rsid w:val="00A63409"/>
    <w:rsid w:val="00A63CCD"/>
    <w:rsid w:val="00A647B7"/>
    <w:rsid w:val="00A65EBC"/>
    <w:rsid w:val="00A670C7"/>
    <w:rsid w:val="00A67218"/>
    <w:rsid w:val="00A679C1"/>
    <w:rsid w:val="00A702CC"/>
    <w:rsid w:val="00A70487"/>
    <w:rsid w:val="00A735ED"/>
    <w:rsid w:val="00A75D43"/>
    <w:rsid w:val="00A80B19"/>
    <w:rsid w:val="00A82100"/>
    <w:rsid w:val="00A83590"/>
    <w:rsid w:val="00A845F1"/>
    <w:rsid w:val="00A84671"/>
    <w:rsid w:val="00A84962"/>
    <w:rsid w:val="00A85B03"/>
    <w:rsid w:val="00A86C91"/>
    <w:rsid w:val="00A87177"/>
    <w:rsid w:val="00A8725E"/>
    <w:rsid w:val="00A906D9"/>
    <w:rsid w:val="00A913D4"/>
    <w:rsid w:val="00A91FA6"/>
    <w:rsid w:val="00A93244"/>
    <w:rsid w:val="00A958AC"/>
    <w:rsid w:val="00A963E8"/>
    <w:rsid w:val="00AA06AC"/>
    <w:rsid w:val="00AA0CCF"/>
    <w:rsid w:val="00AA3D1D"/>
    <w:rsid w:val="00AA5F77"/>
    <w:rsid w:val="00AA6F3F"/>
    <w:rsid w:val="00AA7528"/>
    <w:rsid w:val="00AB12B8"/>
    <w:rsid w:val="00AB1619"/>
    <w:rsid w:val="00AB451A"/>
    <w:rsid w:val="00AB6134"/>
    <w:rsid w:val="00AC10E6"/>
    <w:rsid w:val="00AC14C1"/>
    <w:rsid w:val="00AC1606"/>
    <w:rsid w:val="00AC198C"/>
    <w:rsid w:val="00AC2C17"/>
    <w:rsid w:val="00AC3D10"/>
    <w:rsid w:val="00AC4395"/>
    <w:rsid w:val="00AC4814"/>
    <w:rsid w:val="00AC58D1"/>
    <w:rsid w:val="00AC6DAF"/>
    <w:rsid w:val="00AD07B9"/>
    <w:rsid w:val="00AD1212"/>
    <w:rsid w:val="00AD3152"/>
    <w:rsid w:val="00AD3B8F"/>
    <w:rsid w:val="00AD4D11"/>
    <w:rsid w:val="00AD70B4"/>
    <w:rsid w:val="00AD7913"/>
    <w:rsid w:val="00AE061C"/>
    <w:rsid w:val="00AE0801"/>
    <w:rsid w:val="00AE0B76"/>
    <w:rsid w:val="00AE435D"/>
    <w:rsid w:val="00AE4F8D"/>
    <w:rsid w:val="00AE52A1"/>
    <w:rsid w:val="00AE54BF"/>
    <w:rsid w:val="00AE5B34"/>
    <w:rsid w:val="00AE5BD3"/>
    <w:rsid w:val="00AE723E"/>
    <w:rsid w:val="00AF1F1B"/>
    <w:rsid w:val="00AF1F8E"/>
    <w:rsid w:val="00AF2BF1"/>
    <w:rsid w:val="00AF494B"/>
    <w:rsid w:val="00AF4A1C"/>
    <w:rsid w:val="00AF5840"/>
    <w:rsid w:val="00AF5B13"/>
    <w:rsid w:val="00AF7C44"/>
    <w:rsid w:val="00B00A14"/>
    <w:rsid w:val="00B00A78"/>
    <w:rsid w:val="00B018D2"/>
    <w:rsid w:val="00B0378A"/>
    <w:rsid w:val="00B0443A"/>
    <w:rsid w:val="00B05436"/>
    <w:rsid w:val="00B0558D"/>
    <w:rsid w:val="00B059BF"/>
    <w:rsid w:val="00B05E85"/>
    <w:rsid w:val="00B11A19"/>
    <w:rsid w:val="00B12CB8"/>
    <w:rsid w:val="00B136AE"/>
    <w:rsid w:val="00B138B5"/>
    <w:rsid w:val="00B1530B"/>
    <w:rsid w:val="00B175B9"/>
    <w:rsid w:val="00B17BAD"/>
    <w:rsid w:val="00B22FB4"/>
    <w:rsid w:val="00B26477"/>
    <w:rsid w:val="00B3208E"/>
    <w:rsid w:val="00B3249F"/>
    <w:rsid w:val="00B327FD"/>
    <w:rsid w:val="00B32FEC"/>
    <w:rsid w:val="00B3529E"/>
    <w:rsid w:val="00B3560A"/>
    <w:rsid w:val="00B36ACB"/>
    <w:rsid w:val="00B36D78"/>
    <w:rsid w:val="00B3759D"/>
    <w:rsid w:val="00B37870"/>
    <w:rsid w:val="00B412A2"/>
    <w:rsid w:val="00B43AD7"/>
    <w:rsid w:val="00B45A8A"/>
    <w:rsid w:val="00B477D0"/>
    <w:rsid w:val="00B5220C"/>
    <w:rsid w:val="00B533FA"/>
    <w:rsid w:val="00B55BB5"/>
    <w:rsid w:val="00B600B3"/>
    <w:rsid w:val="00B60CA0"/>
    <w:rsid w:val="00B634A0"/>
    <w:rsid w:val="00B63534"/>
    <w:rsid w:val="00B6461B"/>
    <w:rsid w:val="00B65963"/>
    <w:rsid w:val="00B66D17"/>
    <w:rsid w:val="00B71DBE"/>
    <w:rsid w:val="00B732F5"/>
    <w:rsid w:val="00B73FCB"/>
    <w:rsid w:val="00B74BF2"/>
    <w:rsid w:val="00B74C38"/>
    <w:rsid w:val="00B753BE"/>
    <w:rsid w:val="00B764BF"/>
    <w:rsid w:val="00B765E1"/>
    <w:rsid w:val="00B80827"/>
    <w:rsid w:val="00B80A56"/>
    <w:rsid w:val="00B810D7"/>
    <w:rsid w:val="00B816F0"/>
    <w:rsid w:val="00B81D98"/>
    <w:rsid w:val="00B8408A"/>
    <w:rsid w:val="00B84277"/>
    <w:rsid w:val="00B853FC"/>
    <w:rsid w:val="00B86662"/>
    <w:rsid w:val="00B870C4"/>
    <w:rsid w:val="00B929EE"/>
    <w:rsid w:val="00B94DC4"/>
    <w:rsid w:val="00B977B2"/>
    <w:rsid w:val="00B97824"/>
    <w:rsid w:val="00BA1A92"/>
    <w:rsid w:val="00BA2B94"/>
    <w:rsid w:val="00BA3EC8"/>
    <w:rsid w:val="00BA42FD"/>
    <w:rsid w:val="00BA4F05"/>
    <w:rsid w:val="00BA4FF3"/>
    <w:rsid w:val="00BA6DC9"/>
    <w:rsid w:val="00BB0547"/>
    <w:rsid w:val="00BB1364"/>
    <w:rsid w:val="00BB1773"/>
    <w:rsid w:val="00BB1E19"/>
    <w:rsid w:val="00BB2732"/>
    <w:rsid w:val="00BB3898"/>
    <w:rsid w:val="00BB4566"/>
    <w:rsid w:val="00BB6376"/>
    <w:rsid w:val="00BB6920"/>
    <w:rsid w:val="00BC1F83"/>
    <w:rsid w:val="00BC278D"/>
    <w:rsid w:val="00BC293C"/>
    <w:rsid w:val="00BC3D29"/>
    <w:rsid w:val="00BC4694"/>
    <w:rsid w:val="00BC49FB"/>
    <w:rsid w:val="00BC5C48"/>
    <w:rsid w:val="00BC5CB7"/>
    <w:rsid w:val="00BC5DE4"/>
    <w:rsid w:val="00BC676E"/>
    <w:rsid w:val="00BD0803"/>
    <w:rsid w:val="00BD2FC7"/>
    <w:rsid w:val="00BD5C42"/>
    <w:rsid w:val="00BD7FED"/>
    <w:rsid w:val="00BE0691"/>
    <w:rsid w:val="00BE2868"/>
    <w:rsid w:val="00BE3CA5"/>
    <w:rsid w:val="00BE4697"/>
    <w:rsid w:val="00BE7EBE"/>
    <w:rsid w:val="00BF0A9B"/>
    <w:rsid w:val="00BF24E0"/>
    <w:rsid w:val="00BF293B"/>
    <w:rsid w:val="00BF5B81"/>
    <w:rsid w:val="00C00830"/>
    <w:rsid w:val="00C00904"/>
    <w:rsid w:val="00C05518"/>
    <w:rsid w:val="00C0573A"/>
    <w:rsid w:val="00C06778"/>
    <w:rsid w:val="00C06DDF"/>
    <w:rsid w:val="00C10863"/>
    <w:rsid w:val="00C111F7"/>
    <w:rsid w:val="00C11F0F"/>
    <w:rsid w:val="00C12011"/>
    <w:rsid w:val="00C1246F"/>
    <w:rsid w:val="00C14E4C"/>
    <w:rsid w:val="00C16649"/>
    <w:rsid w:val="00C17E73"/>
    <w:rsid w:val="00C23710"/>
    <w:rsid w:val="00C23C27"/>
    <w:rsid w:val="00C25303"/>
    <w:rsid w:val="00C25E03"/>
    <w:rsid w:val="00C26365"/>
    <w:rsid w:val="00C32AC4"/>
    <w:rsid w:val="00C337E1"/>
    <w:rsid w:val="00C34A0D"/>
    <w:rsid w:val="00C3720F"/>
    <w:rsid w:val="00C40A1C"/>
    <w:rsid w:val="00C426C4"/>
    <w:rsid w:val="00C433B8"/>
    <w:rsid w:val="00C439E5"/>
    <w:rsid w:val="00C447A9"/>
    <w:rsid w:val="00C4674D"/>
    <w:rsid w:val="00C54F1B"/>
    <w:rsid w:val="00C5633D"/>
    <w:rsid w:val="00C57F61"/>
    <w:rsid w:val="00C6047F"/>
    <w:rsid w:val="00C60AA4"/>
    <w:rsid w:val="00C61AEE"/>
    <w:rsid w:val="00C61E9C"/>
    <w:rsid w:val="00C6283D"/>
    <w:rsid w:val="00C63DBD"/>
    <w:rsid w:val="00C640B1"/>
    <w:rsid w:val="00C64560"/>
    <w:rsid w:val="00C64914"/>
    <w:rsid w:val="00C65EC8"/>
    <w:rsid w:val="00C6778D"/>
    <w:rsid w:val="00C678C7"/>
    <w:rsid w:val="00C67CC1"/>
    <w:rsid w:val="00C71435"/>
    <w:rsid w:val="00C7149B"/>
    <w:rsid w:val="00C727FB"/>
    <w:rsid w:val="00C731B2"/>
    <w:rsid w:val="00C7411D"/>
    <w:rsid w:val="00C7517A"/>
    <w:rsid w:val="00C76B09"/>
    <w:rsid w:val="00C7759B"/>
    <w:rsid w:val="00C8146F"/>
    <w:rsid w:val="00C83775"/>
    <w:rsid w:val="00C83A70"/>
    <w:rsid w:val="00C84C11"/>
    <w:rsid w:val="00C84DEF"/>
    <w:rsid w:val="00C854CD"/>
    <w:rsid w:val="00C862F2"/>
    <w:rsid w:val="00C905F2"/>
    <w:rsid w:val="00C90E30"/>
    <w:rsid w:val="00C92EFC"/>
    <w:rsid w:val="00C949A8"/>
    <w:rsid w:val="00C94C3C"/>
    <w:rsid w:val="00CA5E58"/>
    <w:rsid w:val="00CA6F18"/>
    <w:rsid w:val="00CB0215"/>
    <w:rsid w:val="00CB0F89"/>
    <w:rsid w:val="00CB174F"/>
    <w:rsid w:val="00CB2D3C"/>
    <w:rsid w:val="00CB5037"/>
    <w:rsid w:val="00CB62BA"/>
    <w:rsid w:val="00CC4726"/>
    <w:rsid w:val="00CC63EF"/>
    <w:rsid w:val="00CD15B7"/>
    <w:rsid w:val="00CD2A49"/>
    <w:rsid w:val="00CD3C77"/>
    <w:rsid w:val="00CD5B63"/>
    <w:rsid w:val="00CD6802"/>
    <w:rsid w:val="00CD7076"/>
    <w:rsid w:val="00CE1CFC"/>
    <w:rsid w:val="00CE2068"/>
    <w:rsid w:val="00CE28FB"/>
    <w:rsid w:val="00CE3620"/>
    <w:rsid w:val="00CE3B5F"/>
    <w:rsid w:val="00CE446F"/>
    <w:rsid w:val="00CE5D05"/>
    <w:rsid w:val="00CE5DC9"/>
    <w:rsid w:val="00CE696A"/>
    <w:rsid w:val="00CE704C"/>
    <w:rsid w:val="00CF2B98"/>
    <w:rsid w:val="00CF5571"/>
    <w:rsid w:val="00CF72B7"/>
    <w:rsid w:val="00CF7E35"/>
    <w:rsid w:val="00CF7F71"/>
    <w:rsid w:val="00D031C1"/>
    <w:rsid w:val="00D04775"/>
    <w:rsid w:val="00D04F5E"/>
    <w:rsid w:val="00D07597"/>
    <w:rsid w:val="00D10793"/>
    <w:rsid w:val="00D11406"/>
    <w:rsid w:val="00D11E23"/>
    <w:rsid w:val="00D13777"/>
    <w:rsid w:val="00D15EB3"/>
    <w:rsid w:val="00D17488"/>
    <w:rsid w:val="00D20544"/>
    <w:rsid w:val="00D20D3F"/>
    <w:rsid w:val="00D211CD"/>
    <w:rsid w:val="00D253FB"/>
    <w:rsid w:val="00D2591A"/>
    <w:rsid w:val="00D27585"/>
    <w:rsid w:val="00D27E04"/>
    <w:rsid w:val="00D31033"/>
    <w:rsid w:val="00D31377"/>
    <w:rsid w:val="00D31542"/>
    <w:rsid w:val="00D319E4"/>
    <w:rsid w:val="00D32190"/>
    <w:rsid w:val="00D32982"/>
    <w:rsid w:val="00D33756"/>
    <w:rsid w:val="00D36027"/>
    <w:rsid w:val="00D36045"/>
    <w:rsid w:val="00D36AE9"/>
    <w:rsid w:val="00D36C0D"/>
    <w:rsid w:val="00D405DE"/>
    <w:rsid w:val="00D4139F"/>
    <w:rsid w:val="00D43217"/>
    <w:rsid w:val="00D44776"/>
    <w:rsid w:val="00D44D9B"/>
    <w:rsid w:val="00D464E8"/>
    <w:rsid w:val="00D465FE"/>
    <w:rsid w:val="00D471F0"/>
    <w:rsid w:val="00D50ECE"/>
    <w:rsid w:val="00D516D3"/>
    <w:rsid w:val="00D566E9"/>
    <w:rsid w:val="00D5767A"/>
    <w:rsid w:val="00D61A1C"/>
    <w:rsid w:val="00D6241D"/>
    <w:rsid w:val="00D63329"/>
    <w:rsid w:val="00D63498"/>
    <w:rsid w:val="00D6363F"/>
    <w:rsid w:val="00D643CA"/>
    <w:rsid w:val="00D64636"/>
    <w:rsid w:val="00D648F9"/>
    <w:rsid w:val="00D65B62"/>
    <w:rsid w:val="00D66174"/>
    <w:rsid w:val="00D674FC"/>
    <w:rsid w:val="00D675C8"/>
    <w:rsid w:val="00D71E4B"/>
    <w:rsid w:val="00D720C7"/>
    <w:rsid w:val="00D7333B"/>
    <w:rsid w:val="00D74D08"/>
    <w:rsid w:val="00D80D42"/>
    <w:rsid w:val="00D8396A"/>
    <w:rsid w:val="00D8562E"/>
    <w:rsid w:val="00D86B91"/>
    <w:rsid w:val="00D873C2"/>
    <w:rsid w:val="00D874FC"/>
    <w:rsid w:val="00D87C73"/>
    <w:rsid w:val="00D9137A"/>
    <w:rsid w:val="00D91F20"/>
    <w:rsid w:val="00D9431D"/>
    <w:rsid w:val="00D95430"/>
    <w:rsid w:val="00D95AF1"/>
    <w:rsid w:val="00D966B6"/>
    <w:rsid w:val="00D97732"/>
    <w:rsid w:val="00D97E69"/>
    <w:rsid w:val="00DA0B90"/>
    <w:rsid w:val="00DA2AD6"/>
    <w:rsid w:val="00DA2DF5"/>
    <w:rsid w:val="00DA2DF9"/>
    <w:rsid w:val="00DA478F"/>
    <w:rsid w:val="00DA5C31"/>
    <w:rsid w:val="00DA6A86"/>
    <w:rsid w:val="00DA6B68"/>
    <w:rsid w:val="00DA7940"/>
    <w:rsid w:val="00DA7B15"/>
    <w:rsid w:val="00DB08A5"/>
    <w:rsid w:val="00DB0EA7"/>
    <w:rsid w:val="00DB1B7C"/>
    <w:rsid w:val="00DB212D"/>
    <w:rsid w:val="00DB3D83"/>
    <w:rsid w:val="00DB5093"/>
    <w:rsid w:val="00DB54A8"/>
    <w:rsid w:val="00DB74DA"/>
    <w:rsid w:val="00DB787B"/>
    <w:rsid w:val="00DB78DA"/>
    <w:rsid w:val="00DB7E7B"/>
    <w:rsid w:val="00DC07F3"/>
    <w:rsid w:val="00DC09CF"/>
    <w:rsid w:val="00DC4675"/>
    <w:rsid w:val="00DC5B6E"/>
    <w:rsid w:val="00DC6BE3"/>
    <w:rsid w:val="00DD00BF"/>
    <w:rsid w:val="00DD0206"/>
    <w:rsid w:val="00DD0928"/>
    <w:rsid w:val="00DD3E5C"/>
    <w:rsid w:val="00DD3FAE"/>
    <w:rsid w:val="00DD605E"/>
    <w:rsid w:val="00DD7A99"/>
    <w:rsid w:val="00DD7C3F"/>
    <w:rsid w:val="00DE0D1D"/>
    <w:rsid w:val="00DE16BE"/>
    <w:rsid w:val="00DE2142"/>
    <w:rsid w:val="00DE2285"/>
    <w:rsid w:val="00DE31B0"/>
    <w:rsid w:val="00DE3ACB"/>
    <w:rsid w:val="00DF0378"/>
    <w:rsid w:val="00DF05AE"/>
    <w:rsid w:val="00DF1DD4"/>
    <w:rsid w:val="00DF25EC"/>
    <w:rsid w:val="00DF2FE1"/>
    <w:rsid w:val="00DF4293"/>
    <w:rsid w:val="00DF57E7"/>
    <w:rsid w:val="00DF7283"/>
    <w:rsid w:val="00DF7315"/>
    <w:rsid w:val="00E0196D"/>
    <w:rsid w:val="00E01DD6"/>
    <w:rsid w:val="00E03135"/>
    <w:rsid w:val="00E038E3"/>
    <w:rsid w:val="00E04D72"/>
    <w:rsid w:val="00E05568"/>
    <w:rsid w:val="00E05C04"/>
    <w:rsid w:val="00E1044B"/>
    <w:rsid w:val="00E104BA"/>
    <w:rsid w:val="00E11FA1"/>
    <w:rsid w:val="00E13403"/>
    <w:rsid w:val="00E136D5"/>
    <w:rsid w:val="00E13B14"/>
    <w:rsid w:val="00E14D8D"/>
    <w:rsid w:val="00E15DC7"/>
    <w:rsid w:val="00E204C1"/>
    <w:rsid w:val="00E20AAA"/>
    <w:rsid w:val="00E212F7"/>
    <w:rsid w:val="00E21A10"/>
    <w:rsid w:val="00E21C9D"/>
    <w:rsid w:val="00E22322"/>
    <w:rsid w:val="00E235E9"/>
    <w:rsid w:val="00E23BF7"/>
    <w:rsid w:val="00E25FBC"/>
    <w:rsid w:val="00E274E2"/>
    <w:rsid w:val="00E30349"/>
    <w:rsid w:val="00E30CAA"/>
    <w:rsid w:val="00E30D4B"/>
    <w:rsid w:val="00E337CB"/>
    <w:rsid w:val="00E34BFB"/>
    <w:rsid w:val="00E3619D"/>
    <w:rsid w:val="00E362E6"/>
    <w:rsid w:val="00E3717C"/>
    <w:rsid w:val="00E4469B"/>
    <w:rsid w:val="00E45106"/>
    <w:rsid w:val="00E45923"/>
    <w:rsid w:val="00E47459"/>
    <w:rsid w:val="00E47AE6"/>
    <w:rsid w:val="00E50C36"/>
    <w:rsid w:val="00E51B5C"/>
    <w:rsid w:val="00E51BF6"/>
    <w:rsid w:val="00E52828"/>
    <w:rsid w:val="00E52DB5"/>
    <w:rsid w:val="00E5389C"/>
    <w:rsid w:val="00E54785"/>
    <w:rsid w:val="00E560A1"/>
    <w:rsid w:val="00E57946"/>
    <w:rsid w:val="00E65774"/>
    <w:rsid w:val="00E67309"/>
    <w:rsid w:val="00E70AC8"/>
    <w:rsid w:val="00E7522E"/>
    <w:rsid w:val="00E756EF"/>
    <w:rsid w:val="00E76D51"/>
    <w:rsid w:val="00E7794A"/>
    <w:rsid w:val="00E80F38"/>
    <w:rsid w:val="00E822FF"/>
    <w:rsid w:val="00E82722"/>
    <w:rsid w:val="00E840A9"/>
    <w:rsid w:val="00E84DC5"/>
    <w:rsid w:val="00E856FC"/>
    <w:rsid w:val="00E85F9E"/>
    <w:rsid w:val="00E860D3"/>
    <w:rsid w:val="00E902CD"/>
    <w:rsid w:val="00E921A7"/>
    <w:rsid w:val="00E96CC7"/>
    <w:rsid w:val="00E96EFB"/>
    <w:rsid w:val="00E97158"/>
    <w:rsid w:val="00E97AC1"/>
    <w:rsid w:val="00EA1002"/>
    <w:rsid w:val="00EA1B54"/>
    <w:rsid w:val="00EA1DD0"/>
    <w:rsid w:val="00EA3374"/>
    <w:rsid w:val="00EA6246"/>
    <w:rsid w:val="00EB01CB"/>
    <w:rsid w:val="00EB1095"/>
    <w:rsid w:val="00EB3C6D"/>
    <w:rsid w:val="00EB66E1"/>
    <w:rsid w:val="00EC0246"/>
    <w:rsid w:val="00EC167C"/>
    <w:rsid w:val="00EC25D8"/>
    <w:rsid w:val="00EC34F0"/>
    <w:rsid w:val="00EC44E5"/>
    <w:rsid w:val="00EC4C5F"/>
    <w:rsid w:val="00EC4FED"/>
    <w:rsid w:val="00EC6377"/>
    <w:rsid w:val="00EC670C"/>
    <w:rsid w:val="00EC7646"/>
    <w:rsid w:val="00ED0242"/>
    <w:rsid w:val="00ED0A51"/>
    <w:rsid w:val="00ED351F"/>
    <w:rsid w:val="00ED3AE6"/>
    <w:rsid w:val="00ED4188"/>
    <w:rsid w:val="00ED544A"/>
    <w:rsid w:val="00ED62B9"/>
    <w:rsid w:val="00ED650D"/>
    <w:rsid w:val="00ED7E04"/>
    <w:rsid w:val="00EE39EC"/>
    <w:rsid w:val="00EE3F65"/>
    <w:rsid w:val="00EE44C8"/>
    <w:rsid w:val="00EE5BCF"/>
    <w:rsid w:val="00EE6168"/>
    <w:rsid w:val="00EE62E6"/>
    <w:rsid w:val="00EE6813"/>
    <w:rsid w:val="00EF0B33"/>
    <w:rsid w:val="00EF0FEF"/>
    <w:rsid w:val="00EF2465"/>
    <w:rsid w:val="00EF2DBC"/>
    <w:rsid w:val="00EF5176"/>
    <w:rsid w:val="00EF5390"/>
    <w:rsid w:val="00EF54E7"/>
    <w:rsid w:val="00EF6382"/>
    <w:rsid w:val="00EF65BC"/>
    <w:rsid w:val="00F0015A"/>
    <w:rsid w:val="00F003A6"/>
    <w:rsid w:val="00F04250"/>
    <w:rsid w:val="00F04C15"/>
    <w:rsid w:val="00F05133"/>
    <w:rsid w:val="00F10E6E"/>
    <w:rsid w:val="00F113D7"/>
    <w:rsid w:val="00F176E8"/>
    <w:rsid w:val="00F20B03"/>
    <w:rsid w:val="00F22205"/>
    <w:rsid w:val="00F24326"/>
    <w:rsid w:val="00F24A31"/>
    <w:rsid w:val="00F24AAB"/>
    <w:rsid w:val="00F2506A"/>
    <w:rsid w:val="00F277B5"/>
    <w:rsid w:val="00F30260"/>
    <w:rsid w:val="00F30AF9"/>
    <w:rsid w:val="00F36304"/>
    <w:rsid w:val="00F36D5C"/>
    <w:rsid w:val="00F41FDB"/>
    <w:rsid w:val="00F44D8A"/>
    <w:rsid w:val="00F46C73"/>
    <w:rsid w:val="00F5007B"/>
    <w:rsid w:val="00F52A9E"/>
    <w:rsid w:val="00F53CF5"/>
    <w:rsid w:val="00F57758"/>
    <w:rsid w:val="00F57F60"/>
    <w:rsid w:val="00F61025"/>
    <w:rsid w:val="00F6236B"/>
    <w:rsid w:val="00F6335D"/>
    <w:rsid w:val="00F64969"/>
    <w:rsid w:val="00F65022"/>
    <w:rsid w:val="00F65037"/>
    <w:rsid w:val="00F65BF0"/>
    <w:rsid w:val="00F67D47"/>
    <w:rsid w:val="00F70A4A"/>
    <w:rsid w:val="00F7148B"/>
    <w:rsid w:val="00F72244"/>
    <w:rsid w:val="00F73366"/>
    <w:rsid w:val="00F74B21"/>
    <w:rsid w:val="00F7660E"/>
    <w:rsid w:val="00F76E08"/>
    <w:rsid w:val="00F76E13"/>
    <w:rsid w:val="00F76FB6"/>
    <w:rsid w:val="00F8039E"/>
    <w:rsid w:val="00F818E0"/>
    <w:rsid w:val="00F82F87"/>
    <w:rsid w:val="00F83AC3"/>
    <w:rsid w:val="00F86137"/>
    <w:rsid w:val="00F87AA2"/>
    <w:rsid w:val="00F87E2A"/>
    <w:rsid w:val="00F91E26"/>
    <w:rsid w:val="00F92158"/>
    <w:rsid w:val="00F92C77"/>
    <w:rsid w:val="00F94454"/>
    <w:rsid w:val="00F950BC"/>
    <w:rsid w:val="00F95815"/>
    <w:rsid w:val="00F95F58"/>
    <w:rsid w:val="00FA0279"/>
    <w:rsid w:val="00FA0FE8"/>
    <w:rsid w:val="00FA1C50"/>
    <w:rsid w:val="00FA2019"/>
    <w:rsid w:val="00FA2918"/>
    <w:rsid w:val="00FA2B4D"/>
    <w:rsid w:val="00FA36BD"/>
    <w:rsid w:val="00FA39B3"/>
    <w:rsid w:val="00FA62A9"/>
    <w:rsid w:val="00FA66E1"/>
    <w:rsid w:val="00FB039F"/>
    <w:rsid w:val="00FB05F1"/>
    <w:rsid w:val="00FB1660"/>
    <w:rsid w:val="00FB17CB"/>
    <w:rsid w:val="00FB44DF"/>
    <w:rsid w:val="00FB5BCB"/>
    <w:rsid w:val="00FB71A0"/>
    <w:rsid w:val="00FC1524"/>
    <w:rsid w:val="00FC49DF"/>
    <w:rsid w:val="00FC68CB"/>
    <w:rsid w:val="00FD0CCC"/>
    <w:rsid w:val="00FD0FEB"/>
    <w:rsid w:val="00FD25B9"/>
    <w:rsid w:val="00FD25C5"/>
    <w:rsid w:val="00FD315E"/>
    <w:rsid w:val="00FD32BD"/>
    <w:rsid w:val="00FD4685"/>
    <w:rsid w:val="00FD54B0"/>
    <w:rsid w:val="00FD55DC"/>
    <w:rsid w:val="00FD59C8"/>
    <w:rsid w:val="00FD7E7F"/>
    <w:rsid w:val="00FE0545"/>
    <w:rsid w:val="00FE0E9D"/>
    <w:rsid w:val="00FE1F4F"/>
    <w:rsid w:val="00FE301D"/>
    <w:rsid w:val="00FE334C"/>
    <w:rsid w:val="00FE502C"/>
    <w:rsid w:val="00FE78C6"/>
    <w:rsid w:val="00FE7D2C"/>
    <w:rsid w:val="00FF1A62"/>
    <w:rsid w:val="00FF4C83"/>
    <w:rsid w:val="00FF54B6"/>
    <w:rsid w:val="00FF5B89"/>
    <w:rsid w:val="00FF5E7A"/>
    <w:rsid w:val="00FF68E1"/>
    <w:rsid w:val="00FF7132"/>
    <w:rsid w:val="00FF75B1"/>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4209"/>
    <o:shapelayout v:ext="edit">
      <o:idmap v:ext="edit" data="1"/>
    </o:shapelayout>
  </w:shapeDefaults>
  <w:decimalSymbol w:val="."/>
  <w:listSeparator w:val=","/>
  <w14:docId w14:val="09DACF2F"/>
  <w15:docId w15:val="{CE0D3075-7236-4C0F-B841-FF82C67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35D"/>
    <w:pPr>
      <w:jc w:val="both"/>
    </w:pPr>
    <w:rPr>
      <w:rFonts w:ascii="Arial Narrow" w:hAnsi="Arial Narrow"/>
    </w:rPr>
  </w:style>
  <w:style w:type="paragraph" w:styleId="Heading1">
    <w:name w:val="heading 1"/>
    <w:basedOn w:val="Normal"/>
    <w:next w:val="Normal"/>
    <w:qFormat/>
    <w:rsid w:val="00F6335D"/>
    <w:pPr>
      <w:keepNext/>
      <w:outlineLvl w:val="0"/>
    </w:pPr>
    <w:rPr>
      <w:rFonts w:ascii="Arial" w:hAnsi="Arial"/>
      <w:b/>
      <w:color w:val="000000"/>
      <w:sz w:val="18"/>
    </w:rPr>
  </w:style>
  <w:style w:type="paragraph" w:styleId="Heading2">
    <w:name w:val="heading 2"/>
    <w:basedOn w:val="Normal"/>
    <w:next w:val="Normal"/>
    <w:qFormat/>
    <w:rsid w:val="00F6335D"/>
    <w:pPr>
      <w:keepNext/>
      <w:jc w:val="center"/>
      <w:outlineLvl w:val="1"/>
    </w:pPr>
    <w:rPr>
      <w:rFonts w:ascii="Arial" w:hAnsi="Arial"/>
      <w:b/>
      <w:color w:val="000000"/>
      <w:sz w:val="22"/>
    </w:rPr>
  </w:style>
  <w:style w:type="paragraph" w:styleId="Heading3">
    <w:name w:val="heading 3"/>
    <w:basedOn w:val="Normal"/>
    <w:next w:val="Normal"/>
    <w:qFormat/>
    <w:rsid w:val="00F6335D"/>
    <w:pPr>
      <w:keepNext/>
      <w:outlineLvl w:val="2"/>
    </w:pPr>
    <w:rPr>
      <w:rFonts w:ascii="Arial" w:hAnsi="Arial"/>
      <w:color w:val="000000"/>
      <w:sz w:val="18"/>
      <w:u w:val="single"/>
    </w:rPr>
  </w:style>
  <w:style w:type="paragraph" w:styleId="Heading4">
    <w:name w:val="heading 4"/>
    <w:basedOn w:val="Normal"/>
    <w:next w:val="Normal"/>
    <w:qFormat/>
    <w:rsid w:val="00F6335D"/>
    <w:pPr>
      <w:keepNext/>
      <w:outlineLvl w:val="3"/>
    </w:pPr>
    <w:rPr>
      <w:rFonts w:ascii="Arial" w:hAnsi="Arial"/>
      <w:b/>
      <w:color w:val="000000"/>
    </w:rPr>
  </w:style>
  <w:style w:type="paragraph" w:styleId="Heading5">
    <w:name w:val="heading 5"/>
    <w:basedOn w:val="Normal"/>
    <w:next w:val="Normal"/>
    <w:qFormat/>
    <w:rsid w:val="007F01AF"/>
    <w:pPr>
      <w:keepNext/>
      <w:jc w:val="center"/>
      <w:outlineLvl w:val="4"/>
    </w:pPr>
    <w:rPr>
      <w:rFonts w:ascii="Times New Roman" w:hAnsi="Times New Roman"/>
      <w:b/>
      <w:bCs/>
      <w:sz w:val="22"/>
      <w:szCs w:val="24"/>
    </w:rPr>
  </w:style>
  <w:style w:type="paragraph" w:styleId="Heading6">
    <w:name w:val="heading 6"/>
    <w:basedOn w:val="Normal"/>
    <w:next w:val="Normal"/>
    <w:qFormat/>
    <w:rsid w:val="00F6335D"/>
    <w:pPr>
      <w:keepNext/>
      <w:ind w:left="540" w:hanging="540"/>
      <w:outlineLvl w:val="5"/>
    </w:pPr>
    <w:rPr>
      <w:rFonts w:ascii="Arial" w:hAnsi="Arial"/>
      <w:color w:val="000000"/>
      <w:sz w:val="24"/>
    </w:rPr>
  </w:style>
  <w:style w:type="paragraph" w:styleId="Heading7">
    <w:name w:val="heading 7"/>
    <w:basedOn w:val="Normal"/>
    <w:next w:val="Normal"/>
    <w:qFormat/>
    <w:rsid w:val="007F01AF"/>
    <w:pPr>
      <w:keepNext/>
      <w:jc w:val="left"/>
      <w:outlineLvl w:val="6"/>
    </w:pPr>
    <w:rPr>
      <w:rFonts w:ascii="Arial" w:hAnsi="Arial"/>
      <w:sz w:val="24"/>
      <w:u w:val="single"/>
    </w:rPr>
  </w:style>
  <w:style w:type="paragraph" w:styleId="Heading8">
    <w:name w:val="heading 8"/>
    <w:basedOn w:val="Normal"/>
    <w:next w:val="Normal"/>
    <w:qFormat/>
    <w:rsid w:val="007F01AF"/>
    <w:pPr>
      <w:spacing w:before="240" w:after="60"/>
      <w:outlineLvl w:val="7"/>
    </w:pPr>
    <w:rPr>
      <w:rFonts w:ascii="Times New Roman" w:hAnsi="Times New Roman"/>
      <w:i/>
      <w:iCs/>
      <w:sz w:val="24"/>
      <w:szCs w:val="24"/>
    </w:rPr>
  </w:style>
  <w:style w:type="paragraph" w:styleId="Heading9">
    <w:name w:val="heading 9"/>
    <w:basedOn w:val="Normal"/>
    <w:next w:val="Normal"/>
    <w:qFormat/>
    <w:rsid w:val="007F01AF"/>
    <w:pPr>
      <w:keepNext/>
      <w:outlineLvl w:val="8"/>
    </w:pPr>
    <w:rPr>
      <w:rFonts w:ascii="Times New Roman" w:hAnsi="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335D"/>
    <w:pPr>
      <w:tabs>
        <w:tab w:val="center" w:pos="4320"/>
        <w:tab w:val="right" w:pos="8640"/>
      </w:tabs>
    </w:pPr>
    <w:rPr>
      <w:rFonts w:ascii="Times New Roman" w:hAnsi="Times New Roman"/>
      <w:sz w:val="24"/>
      <w:szCs w:val="24"/>
    </w:rPr>
  </w:style>
  <w:style w:type="character" w:styleId="PageNumber">
    <w:name w:val="page number"/>
    <w:basedOn w:val="DefaultParagraphFont"/>
    <w:rsid w:val="00F6335D"/>
  </w:style>
  <w:style w:type="paragraph" w:styleId="BodyTextIndent">
    <w:name w:val="Body Text Indent"/>
    <w:basedOn w:val="Normal"/>
    <w:rsid w:val="00F6335D"/>
    <w:pPr>
      <w:tabs>
        <w:tab w:val="left" w:pos="-1440"/>
        <w:tab w:val="left" w:pos="-720"/>
        <w:tab w:val="left" w:pos="655"/>
        <w:tab w:val="left" w:pos="4477"/>
      </w:tabs>
      <w:suppressAutoHyphens/>
      <w:ind w:left="655" w:hanging="655"/>
    </w:pPr>
    <w:rPr>
      <w:rFonts w:ascii="Arial" w:hAnsi="Arial"/>
      <w:spacing w:val="-2"/>
    </w:rPr>
  </w:style>
  <w:style w:type="paragraph" w:customStyle="1" w:styleId="xl32">
    <w:name w:val="xl32"/>
    <w:basedOn w:val="Normal"/>
    <w:rsid w:val="00F6335D"/>
    <w:pPr>
      <w:spacing w:before="100" w:beforeAutospacing="1" w:after="100" w:afterAutospacing="1"/>
    </w:pPr>
    <w:rPr>
      <w:rFonts w:ascii="Arial" w:eastAsia="Arial Unicode MS" w:hAnsi="Arial" w:cs="Arial"/>
      <w:b/>
      <w:bCs/>
      <w:sz w:val="18"/>
      <w:szCs w:val="18"/>
    </w:rPr>
  </w:style>
  <w:style w:type="paragraph" w:customStyle="1" w:styleId="Char1CharCharChar">
    <w:name w:val="Char1 Char Char Char"/>
    <w:basedOn w:val="Normal"/>
    <w:rsid w:val="00A05DCB"/>
    <w:pPr>
      <w:spacing w:after="160"/>
      <w:jc w:val="left"/>
    </w:pPr>
    <w:rPr>
      <w:rFonts w:ascii="Verdana" w:eastAsia="Batang" w:hAnsi="Verdana" w:cs="Verdana"/>
      <w:sz w:val="22"/>
      <w:szCs w:val="24"/>
    </w:rPr>
  </w:style>
  <w:style w:type="paragraph" w:styleId="BodyTextIndent2">
    <w:name w:val="Body Text Indent 2"/>
    <w:basedOn w:val="Normal"/>
    <w:rsid w:val="00F6335D"/>
    <w:pPr>
      <w:tabs>
        <w:tab w:val="left" w:pos="-1890"/>
        <w:tab w:val="left" w:pos="540"/>
        <w:tab w:val="left" w:pos="1080"/>
        <w:tab w:val="left" w:pos="1620"/>
        <w:tab w:val="left" w:pos="3600"/>
        <w:tab w:val="left" w:pos="4320"/>
        <w:tab w:val="left" w:pos="5040"/>
        <w:tab w:val="left" w:pos="5760"/>
        <w:tab w:val="left" w:pos="6480"/>
        <w:tab w:val="left" w:pos="7200"/>
        <w:tab w:val="left" w:pos="7920"/>
        <w:tab w:val="left" w:pos="8640"/>
        <w:tab w:val="left" w:pos="9360"/>
      </w:tabs>
      <w:suppressAutoHyphens/>
      <w:ind w:left="1620" w:hanging="1530"/>
    </w:pPr>
    <w:rPr>
      <w:rFonts w:ascii="Arial" w:hAnsi="Arial"/>
      <w:color w:val="000000"/>
      <w:spacing w:val="-2"/>
    </w:rPr>
  </w:style>
  <w:style w:type="character" w:styleId="Hyperlink">
    <w:name w:val="Hyperlink"/>
    <w:basedOn w:val="DefaultParagraphFont"/>
    <w:rsid w:val="00F6335D"/>
    <w:rPr>
      <w:color w:val="0000FF"/>
      <w:u w:val="single"/>
    </w:rPr>
  </w:style>
  <w:style w:type="paragraph" w:styleId="BodyText2">
    <w:name w:val="Body Text 2"/>
    <w:basedOn w:val="Normal"/>
    <w:rsid w:val="00F6335D"/>
    <w:rPr>
      <w:rFonts w:ascii="Arial" w:hAnsi="Arial"/>
      <w:sz w:val="18"/>
    </w:rPr>
  </w:style>
  <w:style w:type="paragraph" w:styleId="Subtitle">
    <w:name w:val="Subtitle"/>
    <w:basedOn w:val="Normal"/>
    <w:qFormat/>
    <w:rsid w:val="00836794"/>
    <w:pPr>
      <w:jc w:val="center"/>
    </w:pPr>
    <w:rPr>
      <w:rFonts w:ascii="Century Gothic" w:hAnsi="Century Gothic"/>
      <w:b/>
      <w:bCs/>
      <w:sz w:val="28"/>
      <w:szCs w:val="24"/>
    </w:rPr>
  </w:style>
  <w:style w:type="table" w:styleId="TableGrid">
    <w:name w:val="Table Grid"/>
    <w:basedOn w:val="TableNormal"/>
    <w:uiPriority w:val="39"/>
    <w:rsid w:val="0083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335D"/>
    <w:rPr>
      <w:rFonts w:ascii="Arial" w:hAnsi="Arial"/>
      <w:color w:val="000000"/>
    </w:rPr>
  </w:style>
  <w:style w:type="paragraph" w:styleId="BodyTextIndent3">
    <w:name w:val="Body Text Indent 3"/>
    <w:basedOn w:val="Normal"/>
    <w:rsid w:val="00F6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color w:val="000000"/>
      <w:spacing w:val="-2"/>
    </w:rPr>
  </w:style>
  <w:style w:type="paragraph" w:styleId="Header">
    <w:name w:val="header"/>
    <w:basedOn w:val="Normal"/>
    <w:link w:val="HeaderChar"/>
    <w:uiPriority w:val="99"/>
    <w:rsid w:val="00F6335D"/>
    <w:pPr>
      <w:tabs>
        <w:tab w:val="center" w:pos="4320"/>
        <w:tab w:val="right" w:pos="8640"/>
      </w:tabs>
    </w:pPr>
    <w:rPr>
      <w:rFonts w:ascii="CG Times (W1)" w:hAnsi="CG Times (W1)"/>
    </w:rPr>
  </w:style>
  <w:style w:type="paragraph" w:customStyle="1" w:styleId="ListBullet6">
    <w:name w:val="List Bullet 6"/>
    <w:basedOn w:val="Normal"/>
    <w:rsid w:val="00836794"/>
    <w:pPr>
      <w:autoSpaceDE w:val="0"/>
      <w:autoSpaceDN w:val="0"/>
      <w:adjustRightInd w:val="0"/>
      <w:spacing w:before="60" w:after="60"/>
      <w:contextualSpacing/>
      <w:jc w:val="left"/>
    </w:pPr>
    <w:rPr>
      <w:rFonts w:ascii="Times New Roman" w:hAnsi="Times New Roman" w:cs="Arial"/>
      <w:sz w:val="24"/>
    </w:rPr>
  </w:style>
  <w:style w:type="table" w:styleId="TableProfessional">
    <w:name w:val="Table Professional"/>
    <w:basedOn w:val="TableNormal"/>
    <w:rsid w:val="00836794"/>
    <w:pPr>
      <w:widowControl w:val="0"/>
      <w:spacing w:after="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suppressLineNumbers w:val="0"/>
        <w:suppressAutoHyphens w:val="0"/>
        <w:wordWrap/>
        <w:jc w:val="center"/>
      </w:pPr>
      <w:rPr>
        <w:rFonts w:ascii="Arial" w:hAnsi="Arial"/>
        <w:b/>
        <w:bCs/>
        <w:color w:val="FFFFFF"/>
        <w:sz w:val="22"/>
      </w:rPr>
      <w:tblPr/>
      <w:tcPr>
        <w:shd w:val="clear" w:color="auto" w:fill="808080"/>
      </w:tcPr>
    </w:tblStylePr>
  </w:style>
  <w:style w:type="paragraph" w:styleId="BodyText3">
    <w:name w:val="Body Text 3"/>
    <w:basedOn w:val="Normal"/>
    <w:link w:val="BodyText3Char"/>
    <w:rsid w:val="007F01AF"/>
    <w:pPr>
      <w:spacing w:after="120"/>
    </w:pPr>
    <w:rPr>
      <w:sz w:val="16"/>
      <w:szCs w:val="16"/>
    </w:rPr>
  </w:style>
  <w:style w:type="paragraph" w:styleId="Title">
    <w:name w:val="Title"/>
    <w:basedOn w:val="Normal"/>
    <w:qFormat/>
    <w:rsid w:val="007F01AF"/>
    <w:pPr>
      <w:jc w:val="center"/>
    </w:pPr>
    <w:rPr>
      <w:rFonts w:ascii="Times New Roman" w:hAnsi="Times New Roman"/>
      <w:b/>
      <w:caps/>
      <w:sz w:val="24"/>
    </w:rPr>
  </w:style>
  <w:style w:type="paragraph" w:styleId="PlainText">
    <w:name w:val="Plain Text"/>
    <w:basedOn w:val="Normal"/>
    <w:rsid w:val="007F01AF"/>
    <w:pPr>
      <w:jc w:val="left"/>
    </w:pPr>
    <w:rPr>
      <w:rFonts w:ascii="Courier New" w:hAnsi="Courier New"/>
    </w:rPr>
  </w:style>
  <w:style w:type="character" w:styleId="FollowedHyperlink">
    <w:name w:val="FollowedHyperlink"/>
    <w:basedOn w:val="DefaultParagraphFont"/>
    <w:rsid w:val="007F01AF"/>
    <w:rPr>
      <w:color w:val="800080"/>
      <w:u w:val="single"/>
    </w:rPr>
  </w:style>
  <w:style w:type="paragraph" w:styleId="BalloonText">
    <w:name w:val="Balloon Text"/>
    <w:basedOn w:val="Normal"/>
    <w:semiHidden/>
    <w:rsid w:val="007F01AF"/>
    <w:pPr>
      <w:jc w:val="left"/>
    </w:pPr>
    <w:rPr>
      <w:rFonts w:ascii="Tahoma" w:hAnsi="Tahoma" w:cs="Tahoma"/>
      <w:sz w:val="16"/>
      <w:szCs w:val="16"/>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sid w:val="007F01AF"/>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sid w:val="007F01AF"/>
    <w:rPr>
      <w:rFonts w:ascii="Arial" w:hAnsi="Arial" w:cs="Arial"/>
      <w:b/>
      <w:bCs/>
      <w:kern w:val="32"/>
      <w:sz w:val="32"/>
      <w:szCs w:val="32"/>
      <w:lang w:val="en-US" w:eastAsia="en-US" w:bidi="ar-SA"/>
    </w:rPr>
  </w:style>
  <w:style w:type="paragraph" w:customStyle="1" w:styleId="MainPara">
    <w:name w:val="Main Para"/>
    <w:rsid w:val="007F01AF"/>
    <w:pPr>
      <w:widowControl w:val="0"/>
      <w:tabs>
        <w:tab w:val="left" w:pos="-720"/>
      </w:tabs>
      <w:suppressAutoHyphens/>
      <w:jc w:val="both"/>
    </w:pPr>
    <w:rPr>
      <w:spacing w:val="-3"/>
      <w:sz w:val="24"/>
    </w:rPr>
  </w:style>
  <w:style w:type="paragraph" w:styleId="DocumentMap">
    <w:name w:val="Document Map"/>
    <w:basedOn w:val="Normal"/>
    <w:semiHidden/>
    <w:rsid w:val="007F01AF"/>
    <w:pPr>
      <w:shd w:val="clear" w:color="auto" w:fill="000080"/>
      <w:jc w:val="left"/>
    </w:pPr>
    <w:rPr>
      <w:rFonts w:ascii="Tahoma" w:hAnsi="Tahoma" w:cs="Tahoma"/>
    </w:rPr>
  </w:style>
  <w:style w:type="paragraph" w:styleId="CommentText">
    <w:name w:val="annotation text"/>
    <w:basedOn w:val="Normal"/>
    <w:link w:val="CommentTextChar"/>
    <w:semiHidden/>
    <w:rsid w:val="007F01AF"/>
    <w:pPr>
      <w:jc w:val="left"/>
    </w:pPr>
    <w:rPr>
      <w:rFonts w:ascii="Times New Roman" w:hAnsi="Times New Roman"/>
    </w:rPr>
  </w:style>
  <w:style w:type="paragraph" w:styleId="CommentSubject">
    <w:name w:val="annotation subject"/>
    <w:basedOn w:val="CommentText"/>
    <w:next w:val="CommentText"/>
    <w:semiHidden/>
    <w:rsid w:val="007F01AF"/>
    <w:rPr>
      <w:b/>
      <w:bCs/>
    </w:rPr>
  </w:style>
  <w:style w:type="paragraph" w:styleId="z-TopofForm">
    <w:name w:val="HTML Top of Form"/>
    <w:basedOn w:val="Normal"/>
    <w:next w:val="Normal"/>
    <w:hidden/>
    <w:rsid w:val="007C5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999"/>
    <w:pPr>
      <w:pBdr>
        <w:top w:val="single" w:sz="6" w:space="1" w:color="auto"/>
      </w:pBdr>
      <w:jc w:val="center"/>
    </w:pPr>
    <w:rPr>
      <w:rFonts w:ascii="Arial" w:hAnsi="Arial" w:cs="Arial"/>
      <w:vanish/>
      <w:sz w:val="16"/>
      <w:szCs w:val="16"/>
    </w:rPr>
  </w:style>
  <w:style w:type="paragraph" w:customStyle="1" w:styleId="Default">
    <w:name w:val="Default"/>
    <w:rsid w:val="00A679C1"/>
    <w:pPr>
      <w:widowControl w:val="0"/>
      <w:autoSpaceDE w:val="0"/>
      <w:autoSpaceDN w:val="0"/>
      <w:adjustRightInd w:val="0"/>
    </w:pPr>
    <w:rPr>
      <w:rFonts w:ascii="Arial" w:hAnsi="Arial" w:cs="Arial"/>
    </w:rPr>
  </w:style>
  <w:style w:type="paragraph" w:styleId="ListParagraph">
    <w:name w:val="List Paragraph"/>
    <w:basedOn w:val="Normal"/>
    <w:uiPriority w:val="34"/>
    <w:qFormat/>
    <w:rsid w:val="00C71435"/>
    <w:pPr>
      <w:ind w:left="720"/>
    </w:pPr>
  </w:style>
  <w:style w:type="character" w:customStyle="1" w:styleId="HeaderChar">
    <w:name w:val="Header Char"/>
    <w:basedOn w:val="DefaultParagraphFont"/>
    <w:link w:val="Header"/>
    <w:uiPriority w:val="99"/>
    <w:rsid w:val="00C71435"/>
    <w:rPr>
      <w:rFonts w:ascii="CG Times (W1)" w:hAnsi="CG Times (W1)"/>
    </w:rPr>
  </w:style>
  <w:style w:type="paragraph" w:styleId="TOC1">
    <w:name w:val="toc 1"/>
    <w:basedOn w:val="Normal"/>
    <w:next w:val="Normal"/>
    <w:autoRedefine/>
    <w:rsid w:val="009C3B5E"/>
    <w:pPr>
      <w:tabs>
        <w:tab w:val="left" w:pos="2340"/>
      </w:tabs>
      <w:jc w:val="left"/>
    </w:pPr>
    <w:rPr>
      <w:rFonts w:ascii="Times New Roman" w:hAnsi="Times New Roman"/>
      <w:sz w:val="24"/>
      <w:szCs w:val="24"/>
    </w:rPr>
  </w:style>
  <w:style w:type="character" w:styleId="Emphasis">
    <w:name w:val="Emphasis"/>
    <w:basedOn w:val="DefaultParagraphFont"/>
    <w:qFormat/>
    <w:rsid w:val="009C3B5E"/>
    <w:rPr>
      <w:i/>
      <w:iCs/>
    </w:rPr>
  </w:style>
  <w:style w:type="character" w:styleId="CommentReference">
    <w:name w:val="annotation reference"/>
    <w:basedOn w:val="DefaultParagraphFont"/>
    <w:rsid w:val="009C3B5E"/>
    <w:rPr>
      <w:sz w:val="16"/>
      <w:szCs w:val="16"/>
    </w:rPr>
  </w:style>
  <w:style w:type="paragraph" w:customStyle="1" w:styleId="Indent">
    <w:name w:val="Indent"/>
    <w:basedOn w:val="Normal"/>
    <w:link w:val="IndentCharChar"/>
    <w:rsid w:val="009C3B5E"/>
    <w:pPr>
      <w:autoSpaceDE w:val="0"/>
      <w:autoSpaceDN w:val="0"/>
      <w:adjustRightInd w:val="0"/>
      <w:spacing w:before="60" w:after="120"/>
      <w:ind w:left="360"/>
      <w:jc w:val="left"/>
    </w:pPr>
    <w:rPr>
      <w:rFonts w:ascii="Times New Roman" w:hAnsi="Times New Roman" w:cs="Arial"/>
      <w:sz w:val="24"/>
    </w:rPr>
  </w:style>
  <w:style w:type="character" w:customStyle="1" w:styleId="IndentCharChar">
    <w:name w:val="Indent Char Char"/>
    <w:basedOn w:val="DefaultParagraphFont"/>
    <w:link w:val="Indent"/>
    <w:rsid w:val="009C3B5E"/>
    <w:rPr>
      <w:rFonts w:cs="Arial"/>
      <w:sz w:val="24"/>
    </w:rPr>
  </w:style>
  <w:style w:type="paragraph" w:customStyle="1" w:styleId="Indent3">
    <w:name w:val="Indent 3"/>
    <w:basedOn w:val="Normal"/>
    <w:link w:val="Indent3Char"/>
    <w:rsid w:val="009C3B5E"/>
    <w:pPr>
      <w:autoSpaceDE w:val="0"/>
      <w:autoSpaceDN w:val="0"/>
      <w:adjustRightInd w:val="0"/>
      <w:spacing w:before="60" w:after="60"/>
      <w:ind w:left="1080"/>
      <w:jc w:val="left"/>
    </w:pPr>
    <w:rPr>
      <w:rFonts w:ascii="Times New Roman" w:hAnsi="Times New Roman" w:cs="Arial"/>
      <w:sz w:val="24"/>
    </w:rPr>
  </w:style>
  <w:style w:type="character" w:customStyle="1" w:styleId="Indent3Char">
    <w:name w:val="Indent 3 Char"/>
    <w:basedOn w:val="DefaultParagraphFont"/>
    <w:link w:val="Indent3"/>
    <w:rsid w:val="009C3B5E"/>
    <w:rPr>
      <w:rFonts w:cs="Arial"/>
      <w:sz w:val="24"/>
    </w:rPr>
  </w:style>
  <w:style w:type="paragraph" w:customStyle="1" w:styleId="Indent4">
    <w:name w:val="Indent 4"/>
    <w:basedOn w:val="Normal"/>
    <w:link w:val="Indent4Char"/>
    <w:rsid w:val="009C3B5E"/>
    <w:pPr>
      <w:keepLines/>
      <w:autoSpaceDE w:val="0"/>
      <w:autoSpaceDN w:val="0"/>
      <w:adjustRightInd w:val="0"/>
      <w:spacing w:before="60" w:after="120"/>
      <w:ind w:left="1800"/>
      <w:jc w:val="left"/>
    </w:pPr>
    <w:rPr>
      <w:rFonts w:ascii="Times New Roman" w:hAnsi="Times New Roman" w:cs="Arial"/>
      <w:sz w:val="24"/>
    </w:rPr>
  </w:style>
  <w:style w:type="character" w:customStyle="1" w:styleId="Indent4Char">
    <w:name w:val="Indent 4 Char"/>
    <w:basedOn w:val="DefaultParagraphFont"/>
    <w:link w:val="Indent4"/>
    <w:rsid w:val="009C3B5E"/>
    <w:rPr>
      <w:rFonts w:cs="Arial"/>
      <w:sz w:val="24"/>
    </w:rPr>
  </w:style>
  <w:style w:type="paragraph" w:styleId="ListBullet4">
    <w:name w:val="List Bullet 4"/>
    <w:basedOn w:val="Normal"/>
    <w:rsid w:val="009C3B5E"/>
    <w:pPr>
      <w:tabs>
        <w:tab w:val="num" w:pos="1440"/>
      </w:tabs>
      <w:autoSpaceDE w:val="0"/>
      <w:autoSpaceDN w:val="0"/>
      <w:adjustRightInd w:val="0"/>
      <w:spacing w:before="60" w:after="60"/>
      <w:ind w:left="1440" w:hanging="360"/>
      <w:contextualSpacing/>
      <w:jc w:val="left"/>
    </w:pPr>
    <w:rPr>
      <w:rFonts w:ascii="Times New Roman" w:hAnsi="Times New Roman" w:cs="Arial"/>
      <w:sz w:val="24"/>
    </w:rPr>
  </w:style>
  <w:style w:type="paragraph" w:customStyle="1" w:styleId="Normal2">
    <w:name w:val="Normal 2"/>
    <w:basedOn w:val="Normal"/>
    <w:link w:val="Normal2CharChar"/>
    <w:autoRedefine/>
    <w:rsid w:val="009C3B5E"/>
    <w:pPr>
      <w:widowControl w:val="0"/>
      <w:autoSpaceDE w:val="0"/>
      <w:autoSpaceDN w:val="0"/>
      <w:adjustRightInd w:val="0"/>
    </w:pPr>
    <w:rPr>
      <w:rFonts w:ascii="Times New Roman" w:hAnsi="Times New Roman"/>
      <w:b/>
      <w:sz w:val="24"/>
      <w:szCs w:val="24"/>
    </w:rPr>
  </w:style>
  <w:style w:type="character" w:customStyle="1" w:styleId="Normal2CharChar">
    <w:name w:val="Normal 2 Char Char"/>
    <w:basedOn w:val="DefaultParagraphFont"/>
    <w:link w:val="Normal2"/>
    <w:rsid w:val="009C3B5E"/>
    <w:rPr>
      <w:b/>
      <w:sz w:val="24"/>
      <w:szCs w:val="24"/>
    </w:rPr>
  </w:style>
  <w:style w:type="paragraph" w:customStyle="1" w:styleId="Normal1">
    <w:name w:val="Normal 1"/>
    <w:basedOn w:val="Normal"/>
    <w:link w:val="Normal1Char"/>
    <w:autoRedefine/>
    <w:rsid w:val="009C3B5E"/>
    <w:pPr>
      <w:widowControl w:val="0"/>
      <w:autoSpaceDE w:val="0"/>
      <w:autoSpaceDN w:val="0"/>
      <w:adjustRightInd w:val="0"/>
      <w:spacing w:before="120"/>
    </w:pPr>
    <w:rPr>
      <w:rFonts w:ascii="Times New Roman" w:hAnsi="Times New Roman"/>
      <w:b/>
      <w:sz w:val="24"/>
      <w:szCs w:val="24"/>
    </w:rPr>
  </w:style>
  <w:style w:type="character" w:customStyle="1" w:styleId="Normal1Char">
    <w:name w:val="Normal 1 Char"/>
    <w:basedOn w:val="DefaultParagraphFont"/>
    <w:link w:val="Normal1"/>
    <w:rsid w:val="009C3B5E"/>
    <w:rPr>
      <w:b/>
      <w:sz w:val="24"/>
      <w:szCs w:val="24"/>
    </w:rPr>
  </w:style>
  <w:style w:type="paragraph" w:customStyle="1" w:styleId="Body">
    <w:name w:val="Body"/>
    <w:basedOn w:val="Normal"/>
    <w:rsid w:val="009C3B5E"/>
    <w:pPr>
      <w:tabs>
        <w:tab w:val="left" w:pos="851"/>
        <w:tab w:val="left" w:pos="1701"/>
        <w:tab w:val="left" w:pos="2835"/>
        <w:tab w:val="left" w:pos="4253"/>
      </w:tabs>
      <w:spacing w:after="240"/>
    </w:pPr>
    <w:rPr>
      <w:rFonts w:ascii="Times New Roman" w:hAnsi="Times New Roman"/>
      <w:sz w:val="24"/>
      <w:lang w:val="en-GB" w:eastAsia="en-GB"/>
    </w:rPr>
  </w:style>
  <w:style w:type="paragraph" w:customStyle="1" w:styleId="Bullet1">
    <w:name w:val="Bullet 1"/>
    <w:basedOn w:val="Normal"/>
    <w:rsid w:val="009C3B5E"/>
    <w:pPr>
      <w:numPr>
        <w:numId w:val="8"/>
      </w:numPr>
      <w:spacing w:after="240"/>
    </w:pPr>
    <w:rPr>
      <w:rFonts w:ascii="Times New Roman" w:hAnsi="Times New Roman"/>
      <w:sz w:val="24"/>
      <w:lang w:val="en-GB" w:eastAsia="en-GB"/>
    </w:rPr>
  </w:style>
  <w:style w:type="paragraph" w:customStyle="1" w:styleId="Bullet2">
    <w:name w:val="Bullet 2"/>
    <w:basedOn w:val="Normal"/>
    <w:rsid w:val="009C3B5E"/>
    <w:pPr>
      <w:numPr>
        <w:ilvl w:val="1"/>
        <w:numId w:val="8"/>
      </w:numPr>
      <w:tabs>
        <w:tab w:val="clear" w:pos="851"/>
        <w:tab w:val="num" w:pos="1701"/>
      </w:tabs>
      <w:spacing w:after="240"/>
      <w:ind w:left="1701" w:hanging="850"/>
    </w:pPr>
    <w:rPr>
      <w:rFonts w:ascii="Times New Roman" w:hAnsi="Times New Roman"/>
      <w:sz w:val="24"/>
      <w:lang w:val="en-GB" w:eastAsia="en-GB"/>
    </w:rPr>
  </w:style>
  <w:style w:type="paragraph" w:customStyle="1" w:styleId="Bullet3">
    <w:name w:val="Bullet 3"/>
    <w:basedOn w:val="Normal"/>
    <w:rsid w:val="009C3B5E"/>
    <w:pPr>
      <w:numPr>
        <w:ilvl w:val="2"/>
        <w:numId w:val="8"/>
      </w:numPr>
      <w:tabs>
        <w:tab w:val="left" w:pos="1701"/>
      </w:tabs>
      <w:spacing w:after="240"/>
    </w:pPr>
    <w:rPr>
      <w:rFonts w:ascii="Times New Roman" w:hAnsi="Times New Roman"/>
      <w:sz w:val="24"/>
      <w:lang w:val="en-GB" w:eastAsia="en-GB"/>
    </w:rPr>
  </w:style>
  <w:style w:type="paragraph" w:customStyle="1" w:styleId="normal20">
    <w:name w:val="normal2"/>
    <w:basedOn w:val="Normal"/>
    <w:rsid w:val="009C3B5E"/>
    <w:pPr>
      <w:autoSpaceDE w:val="0"/>
      <w:autoSpaceDN w:val="0"/>
      <w:jc w:val="left"/>
    </w:pPr>
    <w:rPr>
      <w:rFonts w:ascii="Times New Roman" w:hAnsi="Times New Roman"/>
      <w:sz w:val="24"/>
      <w:szCs w:val="24"/>
    </w:rPr>
  </w:style>
  <w:style w:type="paragraph" w:styleId="NormalWeb">
    <w:name w:val="Normal (Web)"/>
    <w:basedOn w:val="Normal"/>
    <w:rsid w:val="009C3B5E"/>
    <w:pPr>
      <w:spacing w:before="100" w:beforeAutospacing="1" w:after="100" w:afterAutospacing="1"/>
      <w:jc w:val="left"/>
    </w:pPr>
    <w:rPr>
      <w:rFonts w:ascii="Trebuchet MS" w:hAnsi="Trebuchet MS"/>
      <w:color w:val="000080"/>
    </w:rPr>
  </w:style>
  <w:style w:type="paragraph" w:styleId="TOC2">
    <w:name w:val="toc 2"/>
    <w:basedOn w:val="Normal"/>
    <w:next w:val="Normal"/>
    <w:autoRedefine/>
    <w:rsid w:val="009C3B5E"/>
    <w:pPr>
      <w:widowControl w:val="0"/>
      <w:autoSpaceDE w:val="0"/>
      <w:autoSpaceDN w:val="0"/>
      <w:adjustRightInd w:val="0"/>
      <w:ind w:left="1440" w:hanging="720"/>
      <w:jc w:val="left"/>
    </w:pPr>
    <w:rPr>
      <w:rFonts w:ascii="Times New Roman" w:hAnsi="Times New Roman"/>
      <w:sz w:val="24"/>
    </w:rPr>
  </w:style>
  <w:style w:type="paragraph" w:customStyle="1" w:styleId="Level1">
    <w:name w:val="Level 1"/>
    <w:basedOn w:val="Normal"/>
    <w:rsid w:val="009C3B5E"/>
    <w:pPr>
      <w:widowControl w:val="0"/>
      <w:autoSpaceDE w:val="0"/>
      <w:autoSpaceDN w:val="0"/>
      <w:adjustRightInd w:val="0"/>
      <w:ind w:left="4320" w:hanging="720"/>
      <w:jc w:val="left"/>
      <w:outlineLvl w:val="0"/>
    </w:pPr>
    <w:rPr>
      <w:rFonts w:ascii="Times New Roman" w:hAnsi="Times New Roman"/>
      <w:sz w:val="24"/>
    </w:rPr>
  </w:style>
  <w:style w:type="paragraph" w:customStyle="1" w:styleId="a">
    <w:name w:val="ï"/>
    <w:basedOn w:val="Normal"/>
    <w:rsid w:val="009C3B5E"/>
    <w:pPr>
      <w:widowControl w:val="0"/>
      <w:tabs>
        <w:tab w:val="num" w:pos="1440"/>
      </w:tabs>
      <w:autoSpaceDE w:val="0"/>
      <w:autoSpaceDN w:val="0"/>
      <w:adjustRightInd w:val="0"/>
      <w:ind w:left="5040" w:hanging="720"/>
      <w:jc w:val="left"/>
      <w:outlineLvl w:val="0"/>
    </w:pPr>
    <w:rPr>
      <w:rFonts w:ascii="Times New Roman" w:hAnsi="Times New Roman"/>
      <w:sz w:val="24"/>
    </w:rPr>
  </w:style>
  <w:style w:type="paragraph" w:customStyle="1" w:styleId="Level3">
    <w:name w:val="Level 3"/>
    <w:basedOn w:val="Normal"/>
    <w:rsid w:val="009C3B5E"/>
    <w:pPr>
      <w:widowControl w:val="0"/>
      <w:autoSpaceDE w:val="0"/>
      <w:autoSpaceDN w:val="0"/>
      <w:adjustRightInd w:val="0"/>
      <w:ind w:left="2520" w:hanging="360"/>
      <w:jc w:val="left"/>
      <w:outlineLvl w:val="2"/>
    </w:pPr>
    <w:rPr>
      <w:rFonts w:ascii="Times New Roman" w:hAnsi="Times New Roman"/>
      <w:sz w:val="24"/>
    </w:rPr>
  </w:style>
  <w:style w:type="paragraph" w:styleId="BlockText">
    <w:name w:val="Block Text"/>
    <w:basedOn w:val="Normal"/>
    <w:rsid w:val="009C3B5E"/>
    <w:pPr>
      <w:tabs>
        <w:tab w:val="left" w:pos="-1008"/>
        <w:tab w:val="left" w:pos="144"/>
        <w:tab w:val="left" w:pos="432"/>
        <w:tab w:val="left" w:pos="576"/>
        <w:tab w:val="left" w:pos="1008"/>
        <w:tab w:val="left" w:pos="1152"/>
        <w:tab w:val="left" w:pos="1440"/>
        <w:tab w:val="left" w:pos="1872"/>
        <w:tab w:val="left" w:pos="2304"/>
        <w:tab w:val="left" w:pos="2592"/>
        <w:tab w:val="left" w:pos="2736"/>
        <w:tab w:val="left" w:pos="3168"/>
        <w:tab w:val="left" w:pos="3312"/>
        <w:tab w:val="left" w:pos="3600"/>
        <w:tab w:val="left" w:pos="4032"/>
        <w:tab w:val="left" w:pos="4464"/>
        <w:tab w:val="left" w:pos="4752"/>
        <w:tab w:val="left" w:pos="4896"/>
        <w:tab w:val="left" w:pos="5328"/>
        <w:tab w:val="left" w:pos="5472"/>
        <w:tab w:val="left" w:pos="5760"/>
        <w:tab w:val="left" w:pos="6192"/>
        <w:tab w:val="left" w:pos="6912"/>
        <w:tab w:val="left" w:pos="7632"/>
        <w:tab w:val="left" w:pos="8352"/>
        <w:tab w:val="left" w:pos="9072"/>
      </w:tabs>
      <w:overflowPunct w:val="0"/>
      <w:autoSpaceDE w:val="0"/>
      <w:autoSpaceDN w:val="0"/>
      <w:adjustRightInd w:val="0"/>
      <w:ind w:left="1530" w:right="288" w:hanging="1818"/>
      <w:textAlignment w:val="baseline"/>
    </w:pPr>
    <w:rPr>
      <w:rFonts w:ascii="Times New Roman" w:hAnsi="Times New Roman"/>
      <w:sz w:val="22"/>
      <w:szCs w:val="26"/>
    </w:rPr>
  </w:style>
  <w:style w:type="paragraph" w:customStyle="1" w:styleId="CM3">
    <w:name w:val="CM3"/>
    <w:basedOn w:val="Default"/>
    <w:next w:val="Default"/>
    <w:rsid w:val="009C3B5E"/>
    <w:rPr>
      <w:rFonts w:ascii="Times New Roman" w:hAnsi="Times New Roman" w:cs="Times New Roman"/>
      <w:sz w:val="24"/>
      <w:szCs w:val="24"/>
    </w:rPr>
  </w:style>
  <w:style w:type="paragraph" w:customStyle="1" w:styleId="CM4">
    <w:name w:val="CM4"/>
    <w:basedOn w:val="Default"/>
    <w:next w:val="Default"/>
    <w:rsid w:val="009C3B5E"/>
    <w:rPr>
      <w:rFonts w:ascii="Times New Roman" w:hAnsi="Times New Roman" w:cs="Times New Roman"/>
      <w:sz w:val="24"/>
      <w:szCs w:val="24"/>
    </w:rPr>
  </w:style>
  <w:style w:type="paragraph" w:customStyle="1" w:styleId="CM1">
    <w:name w:val="CM1"/>
    <w:basedOn w:val="Default"/>
    <w:next w:val="Default"/>
    <w:rsid w:val="009C3B5E"/>
    <w:pPr>
      <w:spacing w:line="248" w:lineRule="atLeast"/>
    </w:pPr>
    <w:rPr>
      <w:rFonts w:ascii="Times New Roman" w:hAnsi="Times New Roman" w:cs="Times New Roman"/>
      <w:sz w:val="24"/>
      <w:szCs w:val="24"/>
    </w:rPr>
  </w:style>
  <w:style w:type="paragraph" w:customStyle="1" w:styleId="CM5">
    <w:name w:val="CM5"/>
    <w:basedOn w:val="Normal"/>
    <w:next w:val="Normal"/>
    <w:uiPriority w:val="99"/>
    <w:rsid w:val="00106B72"/>
    <w:pPr>
      <w:widowControl w:val="0"/>
      <w:autoSpaceDE w:val="0"/>
      <w:autoSpaceDN w:val="0"/>
      <w:adjustRightInd w:val="0"/>
      <w:jc w:val="left"/>
    </w:pPr>
    <w:rPr>
      <w:rFonts w:ascii="Arial" w:hAnsi="Arial" w:cs="Arial"/>
      <w:sz w:val="24"/>
      <w:szCs w:val="24"/>
    </w:rPr>
  </w:style>
  <w:style w:type="character" w:customStyle="1" w:styleId="BodyText3Char">
    <w:name w:val="Body Text 3 Char"/>
    <w:basedOn w:val="DefaultParagraphFont"/>
    <w:link w:val="BodyText3"/>
    <w:rsid w:val="00713CD6"/>
    <w:rPr>
      <w:rFonts w:ascii="Arial Narrow" w:hAnsi="Arial Narrow"/>
      <w:sz w:val="16"/>
      <w:szCs w:val="16"/>
    </w:rPr>
  </w:style>
  <w:style w:type="character" w:styleId="Strong">
    <w:name w:val="Strong"/>
    <w:basedOn w:val="DefaultParagraphFont"/>
    <w:uiPriority w:val="22"/>
    <w:qFormat/>
    <w:rsid w:val="00FD4685"/>
    <w:rPr>
      <w:b/>
      <w:bCs/>
    </w:rPr>
  </w:style>
  <w:style w:type="paragraph" w:styleId="Revision">
    <w:name w:val="Revision"/>
    <w:hidden/>
    <w:uiPriority w:val="99"/>
    <w:semiHidden/>
    <w:rsid w:val="00FD4685"/>
    <w:rPr>
      <w:sz w:val="24"/>
      <w:szCs w:val="24"/>
    </w:rPr>
  </w:style>
  <w:style w:type="numbering" w:customStyle="1" w:styleId="Style1">
    <w:name w:val="Style1"/>
    <w:rsid w:val="00FD4685"/>
    <w:pPr>
      <w:numPr>
        <w:numId w:val="12"/>
      </w:numPr>
    </w:pPr>
  </w:style>
  <w:style w:type="numbering" w:customStyle="1" w:styleId="Style2">
    <w:name w:val="Style2"/>
    <w:rsid w:val="00FD4685"/>
    <w:pPr>
      <w:numPr>
        <w:numId w:val="13"/>
      </w:numPr>
    </w:pPr>
  </w:style>
  <w:style w:type="numbering" w:customStyle="1" w:styleId="Style3">
    <w:name w:val="Style3"/>
    <w:rsid w:val="00FD4685"/>
    <w:pPr>
      <w:numPr>
        <w:numId w:val="14"/>
      </w:numPr>
    </w:pPr>
  </w:style>
  <w:style w:type="numbering" w:customStyle="1" w:styleId="Style4">
    <w:name w:val="Style4"/>
    <w:rsid w:val="00FD4685"/>
    <w:pPr>
      <w:numPr>
        <w:numId w:val="15"/>
      </w:numPr>
    </w:pPr>
  </w:style>
  <w:style w:type="numbering" w:customStyle="1" w:styleId="Style5">
    <w:name w:val="Style5"/>
    <w:rsid w:val="00FD4685"/>
    <w:pPr>
      <w:numPr>
        <w:numId w:val="16"/>
      </w:numPr>
    </w:pPr>
  </w:style>
  <w:style w:type="numbering" w:customStyle="1" w:styleId="Style6">
    <w:name w:val="Style6"/>
    <w:rsid w:val="00FD4685"/>
    <w:pPr>
      <w:numPr>
        <w:numId w:val="17"/>
      </w:numPr>
    </w:pPr>
  </w:style>
  <w:style w:type="paragraph" w:customStyle="1" w:styleId="StyleHeading2ChapterTitleSeaGreen">
    <w:name w:val="Style Heading 2Chapter Title + Sea Green"/>
    <w:basedOn w:val="Normal"/>
    <w:rsid w:val="00802197"/>
    <w:pPr>
      <w:widowControl w:val="0"/>
      <w:autoSpaceDE w:val="0"/>
      <w:autoSpaceDN w:val="0"/>
      <w:jc w:val="left"/>
    </w:pPr>
    <w:rPr>
      <w:rFonts w:ascii="Times New Roman" w:hAnsi="Times New Roman"/>
      <w:sz w:val="24"/>
      <w:szCs w:val="24"/>
    </w:rPr>
  </w:style>
  <w:style w:type="character" w:customStyle="1" w:styleId="text">
    <w:name w:val="text"/>
    <w:basedOn w:val="DefaultParagraphFont"/>
    <w:rsid w:val="004C1FE7"/>
  </w:style>
  <w:style w:type="character" w:customStyle="1" w:styleId="CommentTextChar">
    <w:name w:val="Comment Text Char"/>
    <w:link w:val="CommentText"/>
    <w:semiHidden/>
    <w:rsid w:val="00B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2161">
      <w:bodyDiv w:val="1"/>
      <w:marLeft w:val="0"/>
      <w:marRight w:val="0"/>
      <w:marTop w:val="0"/>
      <w:marBottom w:val="0"/>
      <w:divBdr>
        <w:top w:val="none" w:sz="0" w:space="0" w:color="auto"/>
        <w:left w:val="none" w:sz="0" w:space="0" w:color="auto"/>
        <w:bottom w:val="none" w:sz="0" w:space="0" w:color="auto"/>
        <w:right w:val="none" w:sz="0" w:space="0" w:color="auto"/>
      </w:divBdr>
    </w:div>
    <w:div w:id="398015104">
      <w:bodyDiv w:val="1"/>
      <w:marLeft w:val="0"/>
      <w:marRight w:val="0"/>
      <w:marTop w:val="0"/>
      <w:marBottom w:val="0"/>
      <w:divBdr>
        <w:top w:val="none" w:sz="0" w:space="0" w:color="auto"/>
        <w:left w:val="none" w:sz="0" w:space="0" w:color="auto"/>
        <w:bottom w:val="none" w:sz="0" w:space="0" w:color="auto"/>
        <w:right w:val="none" w:sz="0" w:space="0" w:color="auto"/>
      </w:divBdr>
    </w:div>
    <w:div w:id="423886964">
      <w:bodyDiv w:val="1"/>
      <w:marLeft w:val="0"/>
      <w:marRight w:val="0"/>
      <w:marTop w:val="0"/>
      <w:marBottom w:val="0"/>
      <w:divBdr>
        <w:top w:val="none" w:sz="0" w:space="0" w:color="auto"/>
        <w:left w:val="none" w:sz="0" w:space="0" w:color="auto"/>
        <w:bottom w:val="none" w:sz="0" w:space="0" w:color="auto"/>
        <w:right w:val="none" w:sz="0" w:space="0" w:color="auto"/>
      </w:divBdr>
    </w:div>
    <w:div w:id="522977345">
      <w:bodyDiv w:val="1"/>
      <w:marLeft w:val="0"/>
      <w:marRight w:val="0"/>
      <w:marTop w:val="0"/>
      <w:marBottom w:val="0"/>
      <w:divBdr>
        <w:top w:val="none" w:sz="0" w:space="0" w:color="auto"/>
        <w:left w:val="none" w:sz="0" w:space="0" w:color="auto"/>
        <w:bottom w:val="none" w:sz="0" w:space="0" w:color="auto"/>
        <w:right w:val="none" w:sz="0" w:space="0" w:color="auto"/>
      </w:divBdr>
    </w:div>
    <w:div w:id="555238541">
      <w:bodyDiv w:val="1"/>
      <w:marLeft w:val="0"/>
      <w:marRight w:val="0"/>
      <w:marTop w:val="0"/>
      <w:marBottom w:val="0"/>
      <w:divBdr>
        <w:top w:val="none" w:sz="0" w:space="0" w:color="auto"/>
        <w:left w:val="none" w:sz="0" w:space="0" w:color="auto"/>
        <w:bottom w:val="none" w:sz="0" w:space="0" w:color="auto"/>
        <w:right w:val="none" w:sz="0" w:space="0" w:color="auto"/>
      </w:divBdr>
    </w:div>
    <w:div w:id="582570476">
      <w:bodyDiv w:val="1"/>
      <w:marLeft w:val="0"/>
      <w:marRight w:val="0"/>
      <w:marTop w:val="0"/>
      <w:marBottom w:val="0"/>
      <w:divBdr>
        <w:top w:val="none" w:sz="0" w:space="0" w:color="auto"/>
        <w:left w:val="none" w:sz="0" w:space="0" w:color="auto"/>
        <w:bottom w:val="none" w:sz="0" w:space="0" w:color="auto"/>
        <w:right w:val="none" w:sz="0" w:space="0" w:color="auto"/>
      </w:divBdr>
    </w:div>
    <w:div w:id="663893295">
      <w:bodyDiv w:val="1"/>
      <w:marLeft w:val="0"/>
      <w:marRight w:val="0"/>
      <w:marTop w:val="0"/>
      <w:marBottom w:val="0"/>
      <w:divBdr>
        <w:top w:val="none" w:sz="0" w:space="0" w:color="auto"/>
        <w:left w:val="none" w:sz="0" w:space="0" w:color="auto"/>
        <w:bottom w:val="none" w:sz="0" w:space="0" w:color="auto"/>
        <w:right w:val="none" w:sz="0" w:space="0" w:color="auto"/>
      </w:divBdr>
    </w:div>
    <w:div w:id="674265663">
      <w:bodyDiv w:val="1"/>
      <w:marLeft w:val="0"/>
      <w:marRight w:val="0"/>
      <w:marTop w:val="0"/>
      <w:marBottom w:val="0"/>
      <w:divBdr>
        <w:top w:val="none" w:sz="0" w:space="0" w:color="auto"/>
        <w:left w:val="none" w:sz="0" w:space="0" w:color="auto"/>
        <w:bottom w:val="none" w:sz="0" w:space="0" w:color="auto"/>
        <w:right w:val="none" w:sz="0" w:space="0" w:color="auto"/>
      </w:divBdr>
    </w:div>
    <w:div w:id="795634805">
      <w:bodyDiv w:val="1"/>
      <w:marLeft w:val="0"/>
      <w:marRight w:val="0"/>
      <w:marTop w:val="0"/>
      <w:marBottom w:val="0"/>
      <w:divBdr>
        <w:top w:val="none" w:sz="0" w:space="0" w:color="auto"/>
        <w:left w:val="none" w:sz="0" w:space="0" w:color="auto"/>
        <w:bottom w:val="none" w:sz="0" w:space="0" w:color="auto"/>
        <w:right w:val="none" w:sz="0" w:space="0" w:color="auto"/>
      </w:divBdr>
    </w:div>
    <w:div w:id="853147665">
      <w:bodyDiv w:val="1"/>
      <w:marLeft w:val="0"/>
      <w:marRight w:val="0"/>
      <w:marTop w:val="0"/>
      <w:marBottom w:val="0"/>
      <w:divBdr>
        <w:top w:val="none" w:sz="0" w:space="0" w:color="auto"/>
        <w:left w:val="none" w:sz="0" w:space="0" w:color="auto"/>
        <w:bottom w:val="none" w:sz="0" w:space="0" w:color="auto"/>
        <w:right w:val="none" w:sz="0" w:space="0" w:color="auto"/>
      </w:divBdr>
    </w:div>
    <w:div w:id="879443409">
      <w:bodyDiv w:val="1"/>
      <w:marLeft w:val="0"/>
      <w:marRight w:val="0"/>
      <w:marTop w:val="0"/>
      <w:marBottom w:val="0"/>
      <w:divBdr>
        <w:top w:val="none" w:sz="0" w:space="0" w:color="auto"/>
        <w:left w:val="none" w:sz="0" w:space="0" w:color="auto"/>
        <w:bottom w:val="none" w:sz="0" w:space="0" w:color="auto"/>
        <w:right w:val="none" w:sz="0" w:space="0" w:color="auto"/>
      </w:divBdr>
    </w:div>
    <w:div w:id="900478515">
      <w:bodyDiv w:val="1"/>
      <w:marLeft w:val="0"/>
      <w:marRight w:val="0"/>
      <w:marTop w:val="0"/>
      <w:marBottom w:val="0"/>
      <w:divBdr>
        <w:top w:val="none" w:sz="0" w:space="0" w:color="auto"/>
        <w:left w:val="none" w:sz="0" w:space="0" w:color="auto"/>
        <w:bottom w:val="none" w:sz="0" w:space="0" w:color="auto"/>
        <w:right w:val="none" w:sz="0" w:space="0" w:color="auto"/>
      </w:divBdr>
    </w:div>
    <w:div w:id="1473594273">
      <w:bodyDiv w:val="1"/>
      <w:marLeft w:val="0"/>
      <w:marRight w:val="0"/>
      <w:marTop w:val="0"/>
      <w:marBottom w:val="0"/>
      <w:divBdr>
        <w:top w:val="none" w:sz="0" w:space="0" w:color="auto"/>
        <w:left w:val="none" w:sz="0" w:space="0" w:color="auto"/>
        <w:bottom w:val="none" w:sz="0" w:space="0" w:color="auto"/>
        <w:right w:val="none" w:sz="0" w:space="0" w:color="auto"/>
      </w:divBdr>
    </w:div>
    <w:div w:id="1537157028">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91122852">
      <w:bodyDiv w:val="1"/>
      <w:marLeft w:val="0"/>
      <w:marRight w:val="0"/>
      <w:marTop w:val="0"/>
      <w:marBottom w:val="0"/>
      <w:divBdr>
        <w:top w:val="none" w:sz="0" w:space="0" w:color="auto"/>
        <w:left w:val="none" w:sz="0" w:space="0" w:color="auto"/>
        <w:bottom w:val="none" w:sz="0" w:space="0" w:color="auto"/>
        <w:right w:val="none" w:sz="0" w:space="0" w:color="auto"/>
      </w:divBdr>
    </w:div>
    <w:div w:id="1855337051">
      <w:bodyDiv w:val="1"/>
      <w:marLeft w:val="0"/>
      <w:marRight w:val="0"/>
      <w:marTop w:val="0"/>
      <w:marBottom w:val="0"/>
      <w:divBdr>
        <w:top w:val="none" w:sz="0" w:space="0" w:color="auto"/>
        <w:left w:val="none" w:sz="0" w:space="0" w:color="auto"/>
        <w:bottom w:val="none" w:sz="0" w:space="0" w:color="auto"/>
        <w:right w:val="none" w:sz="0" w:space="0" w:color="auto"/>
      </w:divBdr>
    </w:div>
    <w:div w:id="1875345010">
      <w:bodyDiv w:val="1"/>
      <w:marLeft w:val="0"/>
      <w:marRight w:val="0"/>
      <w:marTop w:val="0"/>
      <w:marBottom w:val="0"/>
      <w:divBdr>
        <w:top w:val="none" w:sz="0" w:space="0" w:color="auto"/>
        <w:left w:val="none" w:sz="0" w:space="0" w:color="auto"/>
        <w:bottom w:val="none" w:sz="0" w:space="0" w:color="auto"/>
        <w:right w:val="none" w:sz="0" w:space="0" w:color="auto"/>
      </w:divBdr>
    </w:div>
    <w:div w:id="1901790465">
      <w:bodyDiv w:val="1"/>
      <w:marLeft w:val="0"/>
      <w:marRight w:val="0"/>
      <w:marTop w:val="0"/>
      <w:marBottom w:val="0"/>
      <w:divBdr>
        <w:top w:val="none" w:sz="0" w:space="0" w:color="auto"/>
        <w:left w:val="none" w:sz="0" w:space="0" w:color="auto"/>
        <w:bottom w:val="none" w:sz="0" w:space="0" w:color="auto"/>
        <w:right w:val="none" w:sz="0" w:space="0" w:color="auto"/>
      </w:divBdr>
    </w:div>
    <w:div w:id="19227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0" ma:contentTypeDescription="Create a new document." ma:contentTypeScope="" ma:versionID="f5b1caa2773dd1ac99e238722d31bb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75C7-0378-424F-AFD9-9E66D9BF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F02DA0-EDDB-4189-999F-458005B64A46}">
  <ds:schemaRefs>
    <ds:schemaRef ds:uri="http://schemas.microsoft.com/sharepoint/v3/contenttype/forms"/>
  </ds:schemaRefs>
</ds:datastoreItem>
</file>

<file path=customXml/itemProps3.xml><?xml version="1.0" encoding="utf-8"?>
<ds:datastoreItem xmlns:ds="http://schemas.openxmlformats.org/officeDocument/2006/customXml" ds:itemID="{4B9DE7E0-C1F3-4C52-8F39-A1A9EE94A5A3}">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5B8D36F-57B5-4560-BC23-501554BA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DEP</Company>
  <LinksUpToDate>false</LinksUpToDate>
  <CharactersWithSpaces>1743</CharactersWithSpaces>
  <SharedDoc>false</SharedDoc>
  <HLinks>
    <vt:vector size="162" baseType="variant">
      <vt:variant>
        <vt:i4>4784146</vt:i4>
      </vt:variant>
      <vt:variant>
        <vt:i4>158</vt:i4>
      </vt:variant>
      <vt:variant>
        <vt:i4>0</vt:i4>
      </vt:variant>
      <vt:variant>
        <vt:i4>5</vt:i4>
      </vt:variant>
      <vt:variant>
        <vt:lpwstr>http://www.myflorida.com/</vt:lpwstr>
      </vt:variant>
      <vt:variant>
        <vt:lpwstr/>
      </vt:variant>
      <vt:variant>
        <vt:i4>5636097</vt:i4>
      </vt:variant>
      <vt:variant>
        <vt:i4>95</vt:i4>
      </vt:variant>
      <vt:variant>
        <vt:i4>0</vt:i4>
      </vt:variant>
      <vt:variant>
        <vt:i4>5</vt:i4>
      </vt:variant>
      <vt:variant>
        <vt:lpwstr>http://www.fldfs.com/aadir/direct_deposit_web/Vendors.htm</vt:lpwstr>
      </vt:variant>
      <vt:variant>
        <vt:lpwstr/>
      </vt:variant>
      <vt:variant>
        <vt:i4>5505088</vt:i4>
      </vt:variant>
      <vt:variant>
        <vt:i4>92</vt:i4>
      </vt:variant>
      <vt:variant>
        <vt:i4>0</vt:i4>
      </vt:variant>
      <vt:variant>
        <vt:i4>5</vt:i4>
      </vt:variant>
      <vt:variant>
        <vt:lpwstr>http://www.respectofflorida.org/</vt:lpwstr>
      </vt:variant>
      <vt:variant>
        <vt:lpwstr/>
      </vt:variant>
      <vt:variant>
        <vt:i4>4128862</vt:i4>
      </vt:variant>
      <vt:variant>
        <vt:i4>89</vt:i4>
      </vt:variant>
      <vt:variant>
        <vt:i4>0</vt:i4>
      </vt:variant>
      <vt:variant>
        <vt:i4>5</vt:i4>
      </vt:variant>
      <vt:variant>
        <vt:lpwstr>http://www.leg.state.fl.us/statutes/index.cfm?App_mode=Display_Statute&amp;Search_String=&amp;URL=0400-0499/0413/Sections/0413.035.html</vt:lpwstr>
      </vt:variant>
      <vt:variant>
        <vt:lpwstr/>
      </vt:variant>
      <vt:variant>
        <vt:i4>5111872</vt:i4>
      </vt:variant>
      <vt:variant>
        <vt:i4>86</vt:i4>
      </vt:variant>
      <vt:variant>
        <vt:i4>0</vt:i4>
      </vt:variant>
      <vt:variant>
        <vt:i4>5</vt:i4>
      </vt:variant>
      <vt:variant>
        <vt:lpwstr>http://www.pride-enterprises.org/</vt:lpwstr>
      </vt:variant>
      <vt:variant>
        <vt:lpwstr/>
      </vt:variant>
      <vt:variant>
        <vt:i4>2293761</vt:i4>
      </vt:variant>
      <vt:variant>
        <vt:i4>83</vt:i4>
      </vt:variant>
      <vt:variant>
        <vt:i4>0</vt:i4>
      </vt:variant>
      <vt:variant>
        <vt:i4>5</vt:i4>
      </vt:variant>
      <vt:variant>
        <vt:lpwstr>http://www.dhs.gov/files/programs/gc_1185221678150.shtm</vt:lpwstr>
      </vt:variant>
      <vt:variant>
        <vt:lpwstr/>
      </vt:variant>
      <vt:variant>
        <vt:i4>4915269</vt:i4>
      </vt:variant>
      <vt:variant>
        <vt:i4>80</vt:i4>
      </vt:variant>
      <vt:variant>
        <vt:i4>0</vt:i4>
      </vt:variant>
      <vt:variant>
        <vt:i4>5</vt:i4>
      </vt:variant>
      <vt:variant>
        <vt:lpwstr>http://www.dcf.state.fl.us/abuse/report/</vt:lpwstr>
      </vt:variant>
      <vt:variant>
        <vt:lpwstr/>
      </vt:variant>
      <vt:variant>
        <vt:i4>4522068</vt:i4>
      </vt:variant>
      <vt:variant>
        <vt:i4>77</vt:i4>
      </vt:variant>
      <vt:variant>
        <vt:i4>0</vt:i4>
      </vt:variant>
      <vt:variant>
        <vt:i4>5</vt:i4>
      </vt:variant>
      <vt:variant>
        <vt:lpwstr>http://dlis.dos.state.fl.us/recordsmgmt/gen_records_schedules.cfm</vt:lpwstr>
      </vt:variant>
      <vt:variant>
        <vt:lpwstr/>
      </vt:variant>
      <vt:variant>
        <vt:i4>655380</vt:i4>
      </vt:variant>
      <vt:variant>
        <vt:i4>54</vt:i4>
      </vt:variant>
      <vt:variant>
        <vt:i4>0</vt:i4>
      </vt:variant>
      <vt:variant>
        <vt:i4>5</vt:i4>
      </vt:variant>
      <vt:variant>
        <vt:lpwstr>http://www.fdle.state.fl.us/CriminialHistory</vt:lpwstr>
      </vt:variant>
      <vt:variant>
        <vt:lpwstr/>
      </vt:variant>
      <vt:variant>
        <vt:i4>3014682</vt:i4>
      </vt:variant>
      <vt:variant>
        <vt:i4>51</vt:i4>
      </vt:variant>
      <vt:variant>
        <vt:i4>0</vt:i4>
      </vt:variant>
      <vt:variant>
        <vt:i4>5</vt:i4>
      </vt:variant>
      <vt:variant>
        <vt:lpwstr>http://vbs.dms.state.fl.us/vbs/search.criteria_form</vt:lpwstr>
      </vt:variant>
      <vt:variant>
        <vt:lpwstr/>
      </vt:variant>
      <vt:variant>
        <vt:i4>3014682</vt:i4>
      </vt:variant>
      <vt:variant>
        <vt:i4>48</vt:i4>
      </vt:variant>
      <vt:variant>
        <vt:i4>0</vt:i4>
      </vt:variant>
      <vt:variant>
        <vt:i4>5</vt:i4>
      </vt:variant>
      <vt:variant>
        <vt:lpwstr>http://vbs.dms.state.fl.us/vbs/search.criteria_form</vt:lpwstr>
      </vt:variant>
      <vt:variant>
        <vt:lpwstr/>
      </vt:variant>
      <vt:variant>
        <vt:i4>3014682</vt:i4>
      </vt:variant>
      <vt:variant>
        <vt:i4>45</vt:i4>
      </vt:variant>
      <vt:variant>
        <vt:i4>0</vt:i4>
      </vt:variant>
      <vt:variant>
        <vt:i4>5</vt:i4>
      </vt:variant>
      <vt:variant>
        <vt:lpwstr>http://vbs.dms.state.fl.us/vbs/search.criteria_form</vt:lpwstr>
      </vt:variant>
      <vt:variant>
        <vt:lpwstr/>
      </vt:variant>
      <vt:variant>
        <vt:i4>3014682</vt:i4>
      </vt:variant>
      <vt:variant>
        <vt:i4>42</vt:i4>
      </vt:variant>
      <vt:variant>
        <vt:i4>0</vt:i4>
      </vt:variant>
      <vt:variant>
        <vt:i4>5</vt:i4>
      </vt:variant>
      <vt:variant>
        <vt:lpwstr>http://vbs.dms.state.fl.us/vbs/search.criteria_form</vt:lpwstr>
      </vt:variant>
      <vt:variant>
        <vt:lpwstr/>
      </vt:variant>
      <vt:variant>
        <vt:i4>5111872</vt:i4>
      </vt:variant>
      <vt:variant>
        <vt:i4>39</vt:i4>
      </vt:variant>
      <vt:variant>
        <vt:i4>0</vt:i4>
      </vt:variant>
      <vt:variant>
        <vt:i4>5</vt:i4>
      </vt:variant>
      <vt:variant>
        <vt:lpwstr>http://www.pride-enterprises.org/</vt:lpwstr>
      </vt:variant>
      <vt:variant>
        <vt:lpwstr/>
      </vt:variant>
      <vt:variant>
        <vt:i4>5505088</vt:i4>
      </vt:variant>
      <vt:variant>
        <vt:i4>36</vt:i4>
      </vt:variant>
      <vt:variant>
        <vt:i4>0</vt:i4>
      </vt:variant>
      <vt:variant>
        <vt:i4>5</vt:i4>
      </vt:variant>
      <vt:variant>
        <vt:lpwstr>http://www.respectofflorida.org/</vt:lpwstr>
      </vt:variant>
      <vt:variant>
        <vt:lpwstr/>
      </vt:variant>
      <vt:variant>
        <vt:i4>4128862</vt:i4>
      </vt:variant>
      <vt:variant>
        <vt:i4>33</vt:i4>
      </vt:variant>
      <vt:variant>
        <vt:i4>0</vt:i4>
      </vt:variant>
      <vt:variant>
        <vt:i4>5</vt:i4>
      </vt:variant>
      <vt:variant>
        <vt:lpwstr>http://www.leg.state.fl.us/statutes/index.cfm?App_mode=Display_Statute&amp;Search_String=&amp;URL=0400-0499/0413/Sections/0413.035.html</vt:lpwstr>
      </vt:variant>
      <vt:variant>
        <vt:lpwstr/>
      </vt:variant>
      <vt:variant>
        <vt:i4>3866703</vt:i4>
      </vt:variant>
      <vt:variant>
        <vt:i4>30</vt:i4>
      </vt:variant>
      <vt:variant>
        <vt:i4>0</vt:i4>
      </vt:variant>
      <vt:variant>
        <vt:i4>5</vt:i4>
      </vt:variant>
      <vt:variant>
        <vt:lpwstr>http://dms.myflorida.com/other_programs/office_of_supplier_diversity_osd/</vt:lpwstr>
      </vt:variant>
      <vt:variant>
        <vt:lpwstr/>
      </vt:variant>
      <vt:variant>
        <vt:i4>4784146</vt:i4>
      </vt:variant>
      <vt:variant>
        <vt:i4>27</vt:i4>
      </vt:variant>
      <vt:variant>
        <vt:i4>0</vt:i4>
      </vt:variant>
      <vt:variant>
        <vt:i4>5</vt:i4>
      </vt:variant>
      <vt:variant>
        <vt:lpwstr>http://www.myflorida.com/</vt:lpwstr>
      </vt:variant>
      <vt:variant>
        <vt:lpwstr/>
      </vt:variant>
      <vt:variant>
        <vt:i4>2293881</vt:i4>
      </vt:variant>
      <vt:variant>
        <vt:i4>24</vt:i4>
      </vt:variant>
      <vt:variant>
        <vt:i4>0</vt:i4>
      </vt:variant>
      <vt:variant>
        <vt:i4>5</vt:i4>
      </vt:variant>
      <vt:variant>
        <vt:lpwstr>http://www.floridajobs.org/generalservices/pdf/Parking Lot Map.pdf</vt:lpwstr>
      </vt:variant>
      <vt:variant>
        <vt:lpwstr/>
      </vt:variant>
      <vt:variant>
        <vt:i4>3866719</vt:i4>
      </vt:variant>
      <vt:variant>
        <vt:i4>21</vt:i4>
      </vt:variant>
      <vt:variant>
        <vt:i4>0</vt:i4>
      </vt:variant>
      <vt:variant>
        <vt:i4>5</vt:i4>
      </vt:variant>
      <vt:variant>
        <vt:lpwstr>http://vbs.dms.state.fl.us/vbs/main_menu</vt:lpwstr>
      </vt:variant>
      <vt:variant>
        <vt:lpwstr/>
      </vt:variant>
      <vt:variant>
        <vt:i4>3866719</vt:i4>
      </vt:variant>
      <vt:variant>
        <vt:i4>18</vt:i4>
      </vt:variant>
      <vt:variant>
        <vt:i4>0</vt:i4>
      </vt:variant>
      <vt:variant>
        <vt:i4>5</vt:i4>
      </vt:variant>
      <vt:variant>
        <vt:lpwstr>http://vbs.dms.state.fl.us/vbs/main_menu</vt:lpwstr>
      </vt:variant>
      <vt:variant>
        <vt:lpwstr/>
      </vt:variant>
      <vt:variant>
        <vt:i4>5505059</vt:i4>
      </vt:variant>
      <vt:variant>
        <vt:i4>15</vt:i4>
      </vt:variant>
      <vt:variant>
        <vt:i4>0</vt:i4>
      </vt:variant>
      <vt:variant>
        <vt:i4>5</vt:i4>
      </vt:variant>
      <vt:variant>
        <vt:lpwstr>mailto:sonja.strickland@flaawi.com</vt:lpwstr>
      </vt:variant>
      <vt:variant>
        <vt:lpwstr/>
      </vt:variant>
      <vt:variant>
        <vt:i4>720998</vt:i4>
      </vt:variant>
      <vt:variant>
        <vt:i4>12</vt:i4>
      </vt:variant>
      <vt:variant>
        <vt:i4>0</vt:i4>
      </vt:variant>
      <vt:variant>
        <vt:i4>5</vt:i4>
      </vt:variant>
      <vt:variant>
        <vt:lpwstr>mailto:fran.shewan@flaawi.com</vt:lpwstr>
      </vt:variant>
      <vt:variant>
        <vt:lpwstr/>
      </vt:variant>
      <vt:variant>
        <vt:i4>5505088</vt:i4>
      </vt:variant>
      <vt:variant>
        <vt:i4>9</vt:i4>
      </vt:variant>
      <vt:variant>
        <vt:i4>0</vt:i4>
      </vt:variant>
      <vt:variant>
        <vt:i4>5</vt:i4>
      </vt:variant>
      <vt:variant>
        <vt:lpwstr>http://www.respectofflorida.org/</vt:lpwstr>
      </vt:variant>
      <vt:variant>
        <vt:lpwstr/>
      </vt:variant>
      <vt:variant>
        <vt:i4>5111872</vt:i4>
      </vt:variant>
      <vt:variant>
        <vt:i4>6</vt:i4>
      </vt:variant>
      <vt:variant>
        <vt:i4>0</vt:i4>
      </vt:variant>
      <vt:variant>
        <vt:i4>5</vt:i4>
      </vt:variant>
      <vt:variant>
        <vt:lpwstr>http://www.pride-enterprises.org/</vt:lpwstr>
      </vt:variant>
      <vt:variant>
        <vt:lpwstr/>
      </vt:variant>
      <vt:variant>
        <vt:i4>7471138</vt:i4>
      </vt:variant>
      <vt:variant>
        <vt:i4>3</vt:i4>
      </vt:variant>
      <vt:variant>
        <vt:i4>0</vt:i4>
      </vt:variant>
      <vt:variant>
        <vt:i4>5</vt:i4>
      </vt:variant>
      <vt:variant>
        <vt:lpwstr>http://dlis.dos.state.fl.us/barm/genschedules/gensched.htm</vt:lpwstr>
      </vt:variant>
      <vt:variant>
        <vt:lpwstr/>
      </vt:variant>
      <vt:variant>
        <vt:i4>4980743</vt:i4>
      </vt:variant>
      <vt:variant>
        <vt:i4>0</vt:i4>
      </vt:variant>
      <vt:variant>
        <vt:i4>0</vt:i4>
      </vt:variant>
      <vt:variant>
        <vt:i4>5</vt:i4>
      </vt:variant>
      <vt:variant>
        <vt:lpwstr>http://vbs.myflorida.com/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Jennings</dc:creator>
  <cp:lastModifiedBy>Butler, Ryan P</cp:lastModifiedBy>
  <cp:revision>2</cp:revision>
  <cp:lastPrinted>2016-04-08T15:27:00Z</cp:lastPrinted>
  <dcterms:created xsi:type="dcterms:W3CDTF">2017-01-31T20:52:00Z</dcterms:created>
  <dcterms:modified xsi:type="dcterms:W3CDTF">2017-01-31T20:52:00Z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