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8EC" w:rsidRPr="006418D3" w:rsidRDefault="0079487F" w:rsidP="00746135">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2012 </w:t>
      </w:r>
      <w:r w:rsidR="00F058EC" w:rsidRPr="006418D3">
        <w:rPr>
          <w:rFonts w:ascii="Times New Roman" w:hAnsi="Times New Roman"/>
          <w:b/>
          <w:sz w:val="24"/>
          <w:szCs w:val="24"/>
          <w:u w:val="single"/>
        </w:rPr>
        <w:t>MODIFICATIONS TO</w:t>
      </w:r>
    </w:p>
    <w:p w:rsidR="002F1D4A" w:rsidRPr="006418D3" w:rsidRDefault="00F058EC" w:rsidP="00746135">
      <w:pPr>
        <w:spacing w:after="0" w:line="240" w:lineRule="auto"/>
        <w:jc w:val="center"/>
        <w:rPr>
          <w:rFonts w:ascii="Times New Roman" w:hAnsi="Times New Roman"/>
          <w:b/>
          <w:sz w:val="24"/>
          <w:szCs w:val="24"/>
          <w:u w:val="single"/>
        </w:rPr>
      </w:pPr>
      <w:r w:rsidRPr="006418D3">
        <w:rPr>
          <w:rFonts w:ascii="Times New Roman" w:hAnsi="Times New Roman"/>
          <w:b/>
          <w:sz w:val="24"/>
          <w:szCs w:val="24"/>
          <w:u w:val="single"/>
        </w:rPr>
        <w:t>WORKFORCE FLORIDA, INC. CONTRACTING POLICY</w:t>
      </w:r>
    </w:p>
    <w:p w:rsidR="004C04AF" w:rsidRPr="00E369E4" w:rsidRDefault="004C04AF" w:rsidP="004C04AF">
      <w:pPr>
        <w:spacing w:after="0" w:line="240" w:lineRule="auto"/>
        <w:jc w:val="center"/>
        <w:rPr>
          <w:rFonts w:ascii="Times New Roman" w:hAnsi="Times New Roman"/>
          <w:b/>
          <w:sz w:val="24"/>
          <w:szCs w:val="24"/>
        </w:rPr>
      </w:pPr>
    </w:p>
    <w:p w:rsidR="00437B14" w:rsidRDefault="00234F99">
      <w:pPr>
        <w:spacing w:line="240" w:lineRule="auto"/>
        <w:jc w:val="both"/>
        <w:rPr>
          <w:rFonts w:ascii="Times New Roman" w:hAnsi="Times New Roman"/>
          <w:sz w:val="24"/>
          <w:szCs w:val="24"/>
        </w:rPr>
      </w:pPr>
      <w:r w:rsidRPr="00437B14">
        <w:rPr>
          <w:rFonts w:ascii="Times New Roman" w:hAnsi="Times New Roman"/>
          <w:b/>
          <w:sz w:val="24"/>
          <w:szCs w:val="24"/>
          <w:u w:val="single"/>
        </w:rPr>
        <w:t>BACKGROUND</w:t>
      </w:r>
      <w:r w:rsidR="00F058EC">
        <w:rPr>
          <w:rFonts w:ascii="Times New Roman" w:hAnsi="Times New Roman"/>
          <w:sz w:val="24"/>
          <w:szCs w:val="24"/>
        </w:rPr>
        <w:t>:</w:t>
      </w:r>
    </w:p>
    <w:p w:rsidR="00EE7F04" w:rsidRDefault="002F1D4A">
      <w:pPr>
        <w:jc w:val="both"/>
        <w:rPr>
          <w:rFonts w:ascii="Times New Roman" w:hAnsi="Times New Roman"/>
          <w:sz w:val="24"/>
          <w:szCs w:val="24"/>
        </w:rPr>
      </w:pPr>
      <w:r>
        <w:rPr>
          <w:rFonts w:ascii="Times New Roman" w:hAnsi="Times New Roman"/>
          <w:sz w:val="24"/>
          <w:szCs w:val="24"/>
        </w:rPr>
        <w:t xml:space="preserve">The following policy </w:t>
      </w:r>
      <w:r w:rsidR="00B52BF6">
        <w:rPr>
          <w:rFonts w:ascii="Times New Roman" w:hAnsi="Times New Roman"/>
          <w:sz w:val="24"/>
          <w:szCs w:val="24"/>
        </w:rPr>
        <w:t>was</w:t>
      </w:r>
      <w:r w:rsidR="00956EA0">
        <w:rPr>
          <w:rFonts w:ascii="Times New Roman" w:hAnsi="Times New Roman"/>
          <w:sz w:val="24"/>
          <w:szCs w:val="24"/>
        </w:rPr>
        <w:t xml:space="preserve"> </w:t>
      </w:r>
      <w:r>
        <w:rPr>
          <w:rFonts w:ascii="Times New Roman" w:hAnsi="Times New Roman"/>
          <w:sz w:val="24"/>
          <w:szCs w:val="24"/>
        </w:rPr>
        <w:t>established in accordance with proviso language for Specific Appropriation 2214 of the 2010 General Appropriations Act and the 2010 Appropriations Implementation Bill</w:t>
      </w:r>
      <w:r w:rsidR="00B52BF6">
        <w:rPr>
          <w:rFonts w:ascii="Times New Roman" w:hAnsi="Times New Roman"/>
          <w:sz w:val="24"/>
          <w:szCs w:val="24"/>
        </w:rPr>
        <w:t xml:space="preserve"> and continue</w:t>
      </w:r>
      <w:r w:rsidR="00147819">
        <w:rPr>
          <w:rFonts w:ascii="Times New Roman" w:hAnsi="Times New Roman"/>
          <w:sz w:val="24"/>
          <w:szCs w:val="24"/>
        </w:rPr>
        <w:t>d</w:t>
      </w:r>
      <w:r w:rsidR="00B52BF6">
        <w:rPr>
          <w:rFonts w:ascii="Times New Roman" w:hAnsi="Times New Roman"/>
          <w:sz w:val="24"/>
          <w:szCs w:val="24"/>
        </w:rPr>
        <w:t xml:space="preserve"> in accordance with Specific Appropriation 2006 of the 2011 General Appropriations Act</w:t>
      </w:r>
      <w:r>
        <w:rPr>
          <w:rFonts w:ascii="Times New Roman" w:hAnsi="Times New Roman"/>
          <w:sz w:val="24"/>
          <w:szCs w:val="24"/>
        </w:rPr>
        <w:t>.</w:t>
      </w:r>
      <w:r w:rsidRPr="0057257D">
        <w:rPr>
          <w:rFonts w:ascii="Times New Roman" w:hAnsi="Times New Roman"/>
          <w:sz w:val="24"/>
          <w:szCs w:val="24"/>
        </w:rPr>
        <w:t xml:space="preserve">  </w:t>
      </w:r>
    </w:p>
    <w:p w:rsidR="00EE7F04" w:rsidRDefault="002F1D4A">
      <w:pPr>
        <w:jc w:val="both"/>
        <w:rPr>
          <w:rFonts w:ascii="Times New Roman" w:hAnsi="Times New Roman"/>
          <w:sz w:val="24"/>
          <w:szCs w:val="24"/>
        </w:rPr>
      </w:pPr>
      <w:r>
        <w:rPr>
          <w:rFonts w:ascii="Times New Roman" w:hAnsi="Times New Roman"/>
          <w:sz w:val="24"/>
          <w:szCs w:val="24"/>
        </w:rPr>
        <w:t>The proviso language for Specific Appropriation 2</w:t>
      </w:r>
      <w:r w:rsidR="00B52BF6">
        <w:rPr>
          <w:rFonts w:ascii="Times New Roman" w:hAnsi="Times New Roman"/>
          <w:sz w:val="24"/>
          <w:szCs w:val="24"/>
        </w:rPr>
        <w:t>006</w:t>
      </w:r>
      <w:r>
        <w:rPr>
          <w:rFonts w:ascii="Times New Roman" w:hAnsi="Times New Roman"/>
          <w:sz w:val="24"/>
          <w:szCs w:val="24"/>
        </w:rPr>
        <w:t xml:space="preserve"> prohibit</w:t>
      </w:r>
      <w:r w:rsidR="00147819">
        <w:rPr>
          <w:rFonts w:ascii="Times New Roman" w:hAnsi="Times New Roman"/>
          <w:sz w:val="24"/>
          <w:szCs w:val="24"/>
        </w:rPr>
        <w:t>ed</w:t>
      </w:r>
      <w:r>
        <w:rPr>
          <w:rFonts w:ascii="Times New Roman" w:hAnsi="Times New Roman"/>
          <w:sz w:val="24"/>
          <w:szCs w:val="24"/>
        </w:rPr>
        <w:t xml:space="preserve"> the use of state or federal funds by a regional workforce board “for any contract exceeding $25,000 between a regional workforce board and a member of that board that has any relationship with the contracting vendor, unless the contract has been reviewed by the Agency for Workforce Innovation and Workforce Florida, Inc</w:t>
      </w:r>
      <w:r w:rsidRPr="0057257D">
        <w:rPr>
          <w:rFonts w:ascii="Times New Roman" w:hAnsi="Times New Roman"/>
          <w:sz w:val="24"/>
          <w:szCs w:val="24"/>
        </w:rPr>
        <w:t>.</w:t>
      </w:r>
      <w:r>
        <w:rPr>
          <w:rFonts w:ascii="Times New Roman" w:hAnsi="Times New Roman"/>
          <w:sz w:val="24"/>
          <w:szCs w:val="24"/>
        </w:rPr>
        <w:t xml:space="preserve">” </w:t>
      </w:r>
      <w:r w:rsidR="00B52BF6">
        <w:rPr>
          <w:rFonts w:ascii="Times New Roman" w:hAnsi="Times New Roman"/>
          <w:sz w:val="24"/>
          <w:szCs w:val="24"/>
        </w:rPr>
        <w:t xml:space="preserve">The </w:t>
      </w:r>
      <w:r>
        <w:rPr>
          <w:rFonts w:ascii="Times New Roman" w:hAnsi="Times New Roman"/>
          <w:sz w:val="24"/>
          <w:szCs w:val="24"/>
        </w:rPr>
        <w:t xml:space="preserve">proviso language </w:t>
      </w:r>
      <w:r w:rsidR="00147819">
        <w:rPr>
          <w:rFonts w:ascii="Times New Roman" w:hAnsi="Times New Roman"/>
          <w:sz w:val="24"/>
          <w:szCs w:val="24"/>
        </w:rPr>
        <w:t xml:space="preserve">was </w:t>
      </w:r>
      <w:r>
        <w:rPr>
          <w:rFonts w:ascii="Times New Roman" w:hAnsi="Times New Roman"/>
          <w:sz w:val="24"/>
          <w:szCs w:val="24"/>
        </w:rPr>
        <w:t>incorporated into and made a part of this policy.</w:t>
      </w:r>
    </w:p>
    <w:p w:rsidR="0079487F" w:rsidRDefault="0079487F">
      <w:pPr>
        <w:jc w:val="both"/>
        <w:rPr>
          <w:rFonts w:ascii="Times New Roman" w:hAnsi="Times New Roman"/>
          <w:sz w:val="24"/>
          <w:szCs w:val="24"/>
        </w:rPr>
      </w:pPr>
      <w:r>
        <w:rPr>
          <w:rFonts w:ascii="Times New Roman" w:hAnsi="Times New Roman"/>
          <w:sz w:val="24"/>
          <w:szCs w:val="24"/>
        </w:rPr>
        <w:t xml:space="preserve">The policy was modified in 2011 to prohibit </w:t>
      </w:r>
      <w:r w:rsidR="008627EE">
        <w:rPr>
          <w:rFonts w:ascii="Times New Roman" w:hAnsi="Times New Roman"/>
          <w:sz w:val="24"/>
          <w:szCs w:val="24"/>
        </w:rPr>
        <w:t xml:space="preserve">a contract </w:t>
      </w:r>
      <w:r w:rsidR="008627EE" w:rsidRPr="005D2CB0">
        <w:rPr>
          <w:rFonts w:ascii="Times New Roman" w:hAnsi="Times New Roman"/>
          <w:sz w:val="24"/>
          <w:szCs w:val="24"/>
        </w:rPr>
        <w:t xml:space="preserve">between the board and a board member or other person or entity who may benefit financially from a contract (as defined in paragraph </w:t>
      </w:r>
      <w:r w:rsidR="008627EE">
        <w:rPr>
          <w:rFonts w:ascii="Times New Roman" w:hAnsi="Times New Roman"/>
          <w:sz w:val="24"/>
          <w:szCs w:val="24"/>
        </w:rPr>
        <w:t>I(g) below</w:t>
      </w:r>
      <w:r w:rsidR="008627EE" w:rsidRPr="005D2CB0">
        <w:rPr>
          <w:rFonts w:ascii="Times New Roman" w:hAnsi="Times New Roman"/>
          <w:sz w:val="24"/>
          <w:szCs w:val="24"/>
        </w:rPr>
        <w:t>)</w:t>
      </w:r>
      <w:r>
        <w:rPr>
          <w:rFonts w:ascii="Times New Roman" w:hAnsi="Times New Roman"/>
          <w:sz w:val="24"/>
          <w:szCs w:val="24"/>
        </w:rPr>
        <w:t>, providing four exemptions to the prohibition to allow the workforce boards to provide statutorily-mandated services.</w:t>
      </w:r>
    </w:p>
    <w:p w:rsidR="0079487F" w:rsidRDefault="0079487F">
      <w:pPr>
        <w:jc w:val="both"/>
        <w:rPr>
          <w:rFonts w:ascii="Times New Roman" w:hAnsi="Times New Roman"/>
          <w:sz w:val="24"/>
          <w:szCs w:val="24"/>
        </w:rPr>
      </w:pPr>
      <w:r>
        <w:rPr>
          <w:rFonts w:ascii="Times New Roman" w:hAnsi="Times New Roman"/>
          <w:sz w:val="24"/>
          <w:szCs w:val="24"/>
        </w:rPr>
        <w:t>The current modifications result from the Legislature’s adoption of Chapter 2012-29, Laws of Florida, requiring contracts under $25,000 to be reported to Workforce Florida, Inc. and requiring that contracts with</w:t>
      </w:r>
      <w:r w:rsidR="00187B53">
        <w:rPr>
          <w:rFonts w:ascii="Times New Roman" w:hAnsi="Times New Roman"/>
          <w:sz w:val="24"/>
          <w:szCs w:val="24"/>
        </w:rPr>
        <w:t xml:space="preserve"> workforce board employees’</w:t>
      </w:r>
      <w:r>
        <w:rPr>
          <w:rFonts w:ascii="Times New Roman" w:hAnsi="Times New Roman"/>
          <w:sz w:val="24"/>
          <w:szCs w:val="24"/>
        </w:rPr>
        <w:t xml:space="preserve"> </w:t>
      </w:r>
      <w:r w:rsidR="00147819">
        <w:rPr>
          <w:rFonts w:ascii="Times New Roman" w:hAnsi="Times New Roman"/>
          <w:sz w:val="24"/>
          <w:szCs w:val="24"/>
        </w:rPr>
        <w:t>relatives</w:t>
      </w:r>
      <w:r w:rsidR="00187B53">
        <w:rPr>
          <w:rFonts w:ascii="Times New Roman" w:hAnsi="Times New Roman"/>
          <w:sz w:val="24"/>
          <w:szCs w:val="24"/>
        </w:rPr>
        <w:t xml:space="preserve"> be approved by a 2/3 vote and go through the review and approval process.</w:t>
      </w:r>
    </w:p>
    <w:p w:rsidR="00437B14" w:rsidRDefault="00234F99">
      <w:pPr>
        <w:spacing w:line="240" w:lineRule="auto"/>
        <w:jc w:val="both"/>
        <w:rPr>
          <w:rFonts w:ascii="Times New Roman" w:hAnsi="Times New Roman"/>
          <w:sz w:val="24"/>
          <w:szCs w:val="24"/>
        </w:rPr>
      </w:pPr>
      <w:r w:rsidRPr="00437B14">
        <w:rPr>
          <w:rFonts w:ascii="Times New Roman" w:hAnsi="Times New Roman"/>
          <w:b/>
          <w:sz w:val="24"/>
          <w:szCs w:val="24"/>
          <w:u w:val="single"/>
        </w:rPr>
        <w:t>POLICY</w:t>
      </w:r>
      <w:r w:rsidR="00F058EC">
        <w:rPr>
          <w:rFonts w:ascii="Times New Roman" w:hAnsi="Times New Roman"/>
          <w:sz w:val="24"/>
          <w:szCs w:val="24"/>
        </w:rPr>
        <w:t>:</w:t>
      </w:r>
    </w:p>
    <w:p w:rsidR="0024200B" w:rsidRPr="00E5056C" w:rsidRDefault="002F1D4A" w:rsidP="00810A0D">
      <w:pPr>
        <w:pStyle w:val="ListParagraph"/>
        <w:numPr>
          <w:ilvl w:val="0"/>
          <w:numId w:val="21"/>
        </w:numPr>
        <w:ind w:firstLine="0"/>
        <w:jc w:val="both"/>
        <w:rPr>
          <w:rFonts w:ascii="Times New Roman" w:hAnsi="Times New Roman"/>
          <w:sz w:val="24"/>
          <w:szCs w:val="24"/>
        </w:rPr>
      </w:pPr>
      <w:r w:rsidRPr="00E5056C">
        <w:rPr>
          <w:rFonts w:ascii="Times New Roman" w:hAnsi="Times New Roman"/>
          <w:b/>
          <w:sz w:val="24"/>
          <w:szCs w:val="24"/>
          <w:u w:val="single"/>
        </w:rPr>
        <w:t>Definitions.</w:t>
      </w:r>
      <w:r w:rsidRPr="00E5056C">
        <w:rPr>
          <w:rFonts w:ascii="Times New Roman" w:hAnsi="Times New Roman"/>
          <w:sz w:val="24"/>
          <w:szCs w:val="24"/>
        </w:rPr>
        <w:t xml:space="preserve"> </w:t>
      </w:r>
    </w:p>
    <w:p w:rsidR="00EE7F04" w:rsidRDefault="002F1D4A">
      <w:pPr>
        <w:pStyle w:val="ListParagraph"/>
        <w:ind w:left="0"/>
        <w:jc w:val="both"/>
        <w:rPr>
          <w:rFonts w:ascii="Times New Roman" w:hAnsi="Times New Roman"/>
          <w:sz w:val="24"/>
          <w:szCs w:val="24"/>
        </w:rPr>
      </w:pPr>
      <w:r w:rsidRPr="00E5056C">
        <w:rPr>
          <w:rFonts w:ascii="Times New Roman" w:hAnsi="Times New Roman"/>
          <w:sz w:val="24"/>
          <w:szCs w:val="24"/>
        </w:rPr>
        <w:t>For the purposes of this policy, the following definitions apply:</w:t>
      </w:r>
    </w:p>
    <w:p w:rsidR="0024200B" w:rsidRPr="0017084E" w:rsidRDefault="0021109B" w:rsidP="00E5056C">
      <w:pPr>
        <w:pStyle w:val="ListParagraph"/>
        <w:numPr>
          <w:ilvl w:val="1"/>
          <w:numId w:val="21"/>
        </w:numPr>
        <w:jc w:val="both"/>
        <w:rPr>
          <w:rFonts w:ascii="Times New Roman" w:hAnsi="Times New Roman"/>
          <w:sz w:val="24"/>
          <w:szCs w:val="24"/>
        </w:rPr>
      </w:pPr>
      <w:r w:rsidRPr="0017084E">
        <w:rPr>
          <w:rFonts w:ascii="Times New Roman" w:hAnsi="Times New Roman"/>
          <w:sz w:val="24"/>
          <w:szCs w:val="24"/>
        </w:rPr>
        <w:t>“Board” means one of Florida’s</w:t>
      </w:r>
      <w:r w:rsidR="00630262" w:rsidRPr="0017084E">
        <w:rPr>
          <w:rFonts w:ascii="Times New Roman" w:hAnsi="Times New Roman"/>
          <w:sz w:val="24"/>
          <w:szCs w:val="24"/>
        </w:rPr>
        <w:t xml:space="preserve"> twenty-four regional workforce boards</w:t>
      </w:r>
      <w:r w:rsidR="00D11AC7">
        <w:rPr>
          <w:rFonts w:ascii="Times New Roman" w:hAnsi="Times New Roman"/>
          <w:sz w:val="24"/>
          <w:szCs w:val="24"/>
        </w:rPr>
        <w:t xml:space="preserve"> or Workforce Florida, Inc</w:t>
      </w:r>
      <w:r w:rsidR="00FD5550">
        <w:rPr>
          <w:rFonts w:ascii="Times New Roman" w:hAnsi="Times New Roman"/>
          <w:sz w:val="24"/>
          <w:szCs w:val="24"/>
        </w:rPr>
        <w:t>.</w:t>
      </w:r>
    </w:p>
    <w:p w:rsidR="0024200B" w:rsidRPr="0017084E" w:rsidRDefault="008A134B" w:rsidP="00E5056C">
      <w:pPr>
        <w:pStyle w:val="ListParagraph"/>
        <w:numPr>
          <w:ilvl w:val="1"/>
          <w:numId w:val="21"/>
        </w:numPr>
        <w:jc w:val="both"/>
        <w:rPr>
          <w:rFonts w:ascii="Times New Roman" w:hAnsi="Times New Roman"/>
          <w:sz w:val="24"/>
          <w:szCs w:val="24"/>
        </w:rPr>
      </w:pPr>
      <w:r w:rsidRPr="0017084E">
        <w:rPr>
          <w:rFonts w:ascii="Times New Roman" w:hAnsi="Times New Roman"/>
          <w:sz w:val="24"/>
          <w:szCs w:val="24"/>
        </w:rPr>
        <w:t>“Contract” means a written agreement</w:t>
      </w:r>
      <w:r w:rsidR="00E5056C">
        <w:rPr>
          <w:rFonts w:ascii="Times New Roman" w:hAnsi="Times New Roman"/>
          <w:sz w:val="24"/>
          <w:szCs w:val="24"/>
        </w:rPr>
        <w:t xml:space="preserve"> </w:t>
      </w:r>
      <w:r w:rsidRPr="0017084E">
        <w:rPr>
          <w:rFonts w:ascii="Times New Roman" w:hAnsi="Times New Roman"/>
          <w:sz w:val="24"/>
          <w:szCs w:val="24"/>
        </w:rPr>
        <w:t xml:space="preserve">funded by state or federal funds, to which a regional workforce board </w:t>
      </w:r>
      <w:r w:rsidR="00D11AC7">
        <w:rPr>
          <w:rFonts w:ascii="Times New Roman" w:hAnsi="Times New Roman"/>
          <w:sz w:val="24"/>
          <w:szCs w:val="24"/>
        </w:rPr>
        <w:t>or Workforce Florida, Inc. (“WFI”) is</w:t>
      </w:r>
      <w:r w:rsidR="00D11AC7" w:rsidRPr="0017084E">
        <w:rPr>
          <w:rFonts w:ascii="Times New Roman" w:hAnsi="Times New Roman"/>
          <w:sz w:val="24"/>
          <w:szCs w:val="24"/>
        </w:rPr>
        <w:t xml:space="preserve"> </w:t>
      </w:r>
      <w:r w:rsidRPr="0017084E">
        <w:rPr>
          <w:rFonts w:ascii="Times New Roman" w:hAnsi="Times New Roman"/>
          <w:sz w:val="24"/>
          <w:szCs w:val="24"/>
        </w:rPr>
        <w:t>one of the parties. It includes the initial contract and all amendments, renewals or extensions.</w:t>
      </w:r>
      <w:r w:rsidR="00F20819">
        <w:rPr>
          <w:rFonts w:ascii="Times New Roman" w:hAnsi="Times New Roman"/>
          <w:sz w:val="24"/>
          <w:szCs w:val="24"/>
        </w:rPr>
        <w:t xml:space="preserve">  For purposes of this policy, “contract” includes the proposed contract.</w:t>
      </w:r>
      <w:r w:rsidRPr="0017084E">
        <w:rPr>
          <w:rFonts w:ascii="Times New Roman" w:hAnsi="Times New Roman"/>
          <w:sz w:val="24"/>
          <w:szCs w:val="24"/>
        </w:rPr>
        <w:t xml:space="preserve">  This term does not include:</w:t>
      </w:r>
    </w:p>
    <w:p w:rsidR="00EC6EA0" w:rsidRPr="0017084E" w:rsidRDefault="008A134B" w:rsidP="00E5056C">
      <w:pPr>
        <w:pStyle w:val="ListParagraph"/>
        <w:numPr>
          <w:ilvl w:val="2"/>
          <w:numId w:val="21"/>
        </w:numPr>
        <w:jc w:val="both"/>
        <w:rPr>
          <w:rFonts w:ascii="Times New Roman" w:hAnsi="Times New Roman"/>
          <w:sz w:val="24"/>
          <w:szCs w:val="24"/>
        </w:rPr>
      </w:pPr>
      <w:r w:rsidRPr="0017084E">
        <w:rPr>
          <w:rFonts w:ascii="Times New Roman" w:hAnsi="Times New Roman"/>
          <w:sz w:val="24"/>
          <w:szCs w:val="24"/>
        </w:rPr>
        <w:t>retail purchases for which no written contract is executed; and</w:t>
      </w:r>
    </w:p>
    <w:p w:rsidR="0024200B" w:rsidRPr="0017084E" w:rsidRDefault="008A134B" w:rsidP="00E5056C">
      <w:pPr>
        <w:pStyle w:val="ListParagraph"/>
        <w:numPr>
          <w:ilvl w:val="2"/>
          <w:numId w:val="21"/>
        </w:numPr>
        <w:jc w:val="both"/>
        <w:rPr>
          <w:rFonts w:ascii="Times New Roman" w:hAnsi="Times New Roman"/>
          <w:sz w:val="24"/>
          <w:szCs w:val="24"/>
        </w:rPr>
      </w:pPr>
      <w:r w:rsidRPr="0017084E">
        <w:rPr>
          <w:rFonts w:ascii="Times New Roman" w:hAnsi="Times New Roman"/>
          <w:sz w:val="24"/>
          <w:szCs w:val="24"/>
        </w:rPr>
        <w:t>the purchase of utility services for use by a board.</w:t>
      </w:r>
    </w:p>
    <w:p w:rsidR="00A20F6F" w:rsidRDefault="008A134B" w:rsidP="00E5056C">
      <w:pPr>
        <w:pStyle w:val="ListParagraph"/>
        <w:numPr>
          <w:ilvl w:val="2"/>
          <w:numId w:val="21"/>
        </w:numPr>
        <w:jc w:val="both"/>
        <w:rPr>
          <w:rFonts w:ascii="Times New Roman" w:hAnsi="Times New Roman"/>
          <w:sz w:val="24"/>
          <w:szCs w:val="24"/>
        </w:rPr>
      </w:pPr>
      <w:r w:rsidRPr="0017084E">
        <w:rPr>
          <w:rFonts w:ascii="Times New Roman" w:hAnsi="Times New Roman"/>
          <w:sz w:val="24"/>
          <w:szCs w:val="24"/>
        </w:rPr>
        <w:t>staff employment contracts (other than contracts with members of the board or relatives of board members)</w:t>
      </w:r>
    </w:p>
    <w:p w:rsidR="00A20F6F" w:rsidRDefault="000752AB" w:rsidP="00E5056C">
      <w:pPr>
        <w:pStyle w:val="ListParagraph"/>
        <w:numPr>
          <w:ilvl w:val="2"/>
          <w:numId w:val="21"/>
        </w:numPr>
        <w:jc w:val="both"/>
        <w:rPr>
          <w:rFonts w:ascii="Times New Roman" w:hAnsi="Times New Roman"/>
          <w:sz w:val="24"/>
          <w:szCs w:val="24"/>
        </w:rPr>
      </w:pPr>
      <w:r>
        <w:rPr>
          <w:rFonts w:ascii="Times New Roman" w:hAnsi="Times New Roman"/>
          <w:sz w:val="24"/>
          <w:szCs w:val="24"/>
        </w:rPr>
        <w:t xml:space="preserve">membership fees </w:t>
      </w:r>
      <w:r w:rsidR="00F058EC">
        <w:rPr>
          <w:rFonts w:ascii="Times New Roman" w:hAnsi="Times New Roman"/>
          <w:sz w:val="24"/>
          <w:szCs w:val="24"/>
        </w:rPr>
        <w:t xml:space="preserve">and sponsorships </w:t>
      </w:r>
      <w:r>
        <w:rPr>
          <w:rFonts w:ascii="Times New Roman" w:hAnsi="Times New Roman"/>
          <w:sz w:val="24"/>
          <w:szCs w:val="24"/>
        </w:rPr>
        <w:t>to professional organizations</w:t>
      </w:r>
    </w:p>
    <w:p w:rsidR="0024200B" w:rsidRDefault="008A134B" w:rsidP="00E5056C">
      <w:pPr>
        <w:pStyle w:val="ListParagraph"/>
        <w:numPr>
          <w:ilvl w:val="1"/>
          <w:numId w:val="21"/>
        </w:numPr>
        <w:jc w:val="both"/>
        <w:rPr>
          <w:rFonts w:ascii="Times New Roman" w:hAnsi="Times New Roman"/>
          <w:sz w:val="24"/>
          <w:szCs w:val="24"/>
        </w:rPr>
      </w:pPr>
      <w:r w:rsidRPr="0017084E">
        <w:rPr>
          <w:rFonts w:ascii="Times New Roman" w:hAnsi="Times New Roman"/>
          <w:sz w:val="24"/>
          <w:szCs w:val="24"/>
        </w:rPr>
        <w:lastRenderedPageBreak/>
        <w:t>“Entire board” means the complete membership of the</w:t>
      </w:r>
      <w:r w:rsidR="00630262" w:rsidRPr="0017084E">
        <w:rPr>
          <w:rFonts w:ascii="Times New Roman" w:hAnsi="Times New Roman"/>
          <w:sz w:val="24"/>
          <w:szCs w:val="24"/>
        </w:rPr>
        <w:t xml:space="preserve"> </w:t>
      </w:r>
      <w:r w:rsidRPr="0017084E">
        <w:rPr>
          <w:rFonts w:ascii="Times New Roman" w:hAnsi="Times New Roman"/>
          <w:sz w:val="24"/>
          <w:szCs w:val="24"/>
        </w:rPr>
        <w:t xml:space="preserve">board at the time a contract is submitted to a vote.  It includes the board member who </w:t>
      </w:r>
      <w:r w:rsidR="002751C1" w:rsidRPr="0017084E">
        <w:rPr>
          <w:rFonts w:ascii="Times New Roman" w:hAnsi="Times New Roman"/>
          <w:sz w:val="24"/>
          <w:szCs w:val="24"/>
        </w:rPr>
        <w:t xml:space="preserve">has a relationship with the contracting vendor and </w:t>
      </w:r>
      <w:r w:rsidR="0021109B" w:rsidRPr="0017084E">
        <w:rPr>
          <w:rFonts w:ascii="Times New Roman" w:hAnsi="Times New Roman"/>
          <w:sz w:val="24"/>
          <w:szCs w:val="24"/>
        </w:rPr>
        <w:t xml:space="preserve">who </w:t>
      </w:r>
      <w:r w:rsidR="002751C1" w:rsidRPr="0017084E">
        <w:rPr>
          <w:rFonts w:ascii="Times New Roman" w:hAnsi="Times New Roman"/>
          <w:sz w:val="24"/>
          <w:szCs w:val="24"/>
        </w:rPr>
        <w:t>therefore must abstain</w:t>
      </w:r>
      <w:r w:rsidR="0021109B" w:rsidRPr="0017084E">
        <w:rPr>
          <w:rFonts w:ascii="Times New Roman" w:hAnsi="Times New Roman"/>
          <w:sz w:val="24"/>
          <w:szCs w:val="24"/>
        </w:rPr>
        <w:t xml:space="preserve"> on the vote on the contract</w:t>
      </w:r>
      <w:r w:rsidR="002751C1" w:rsidRPr="0017084E">
        <w:rPr>
          <w:rFonts w:ascii="Times New Roman" w:hAnsi="Times New Roman"/>
          <w:sz w:val="24"/>
          <w:szCs w:val="24"/>
        </w:rPr>
        <w:t>.</w:t>
      </w:r>
      <w:r w:rsidR="00630262" w:rsidRPr="0017084E">
        <w:rPr>
          <w:rFonts w:ascii="Times New Roman" w:hAnsi="Times New Roman"/>
          <w:sz w:val="24"/>
          <w:szCs w:val="24"/>
        </w:rPr>
        <w:t xml:space="preserve"> </w:t>
      </w:r>
      <w:r w:rsidRPr="0017084E">
        <w:rPr>
          <w:rFonts w:ascii="Times New Roman" w:hAnsi="Times New Roman"/>
          <w:sz w:val="24"/>
          <w:szCs w:val="24"/>
        </w:rPr>
        <w:t xml:space="preserve"> Membership of the board includes non-voting members.</w:t>
      </w:r>
    </w:p>
    <w:p w:rsidR="00A0006B" w:rsidRDefault="00135171" w:rsidP="00E5056C">
      <w:pPr>
        <w:pStyle w:val="ListParagraph"/>
        <w:numPr>
          <w:ilvl w:val="1"/>
          <w:numId w:val="21"/>
        </w:numPr>
        <w:jc w:val="both"/>
        <w:rPr>
          <w:rFonts w:ascii="Times New Roman" w:hAnsi="Times New Roman"/>
          <w:sz w:val="24"/>
          <w:szCs w:val="24"/>
        </w:rPr>
      </w:pPr>
      <w:r>
        <w:rPr>
          <w:rFonts w:ascii="Times New Roman" w:hAnsi="Times New Roman"/>
          <w:sz w:val="24"/>
          <w:szCs w:val="24"/>
        </w:rPr>
        <w:t xml:space="preserve">“Quorum” means that minimum number of members of the </w:t>
      </w:r>
      <w:r w:rsidR="007A0103">
        <w:rPr>
          <w:rFonts w:ascii="Times New Roman" w:hAnsi="Times New Roman"/>
          <w:sz w:val="24"/>
          <w:szCs w:val="24"/>
        </w:rPr>
        <w:t>b</w:t>
      </w:r>
      <w:r>
        <w:rPr>
          <w:rFonts w:ascii="Times New Roman" w:hAnsi="Times New Roman"/>
          <w:sz w:val="24"/>
          <w:szCs w:val="24"/>
        </w:rPr>
        <w:t xml:space="preserve">oard required </w:t>
      </w:r>
      <w:r w:rsidR="007A0103">
        <w:rPr>
          <w:rFonts w:ascii="Times New Roman" w:hAnsi="Times New Roman"/>
          <w:sz w:val="24"/>
          <w:szCs w:val="24"/>
        </w:rPr>
        <w:t>to be present in order for the b</w:t>
      </w:r>
      <w:r>
        <w:rPr>
          <w:rFonts w:ascii="Times New Roman" w:hAnsi="Times New Roman"/>
          <w:sz w:val="24"/>
          <w:szCs w:val="24"/>
        </w:rPr>
        <w:t>oard to transact business</w:t>
      </w:r>
      <w:r w:rsidR="007A0103">
        <w:rPr>
          <w:rFonts w:ascii="Times New Roman" w:hAnsi="Times New Roman"/>
          <w:sz w:val="24"/>
          <w:szCs w:val="24"/>
        </w:rPr>
        <w:t xml:space="preserve"> as established by the b</w:t>
      </w:r>
      <w:r>
        <w:rPr>
          <w:rFonts w:ascii="Times New Roman" w:hAnsi="Times New Roman"/>
          <w:sz w:val="24"/>
          <w:szCs w:val="24"/>
        </w:rPr>
        <w:t xml:space="preserve">oard’s bylaws (or, in the absence of bylaws, as has otherwise been established </w:t>
      </w:r>
      <w:r w:rsidR="007A0103">
        <w:rPr>
          <w:rFonts w:ascii="Times New Roman" w:hAnsi="Times New Roman"/>
          <w:sz w:val="24"/>
          <w:szCs w:val="24"/>
        </w:rPr>
        <w:t>by the b</w:t>
      </w:r>
      <w:r>
        <w:rPr>
          <w:rFonts w:ascii="Times New Roman" w:hAnsi="Times New Roman"/>
          <w:sz w:val="24"/>
          <w:szCs w:val="24"/>
        </w:rPr>
        <w:t>oard.)</w:t>
      </w:r>
    </w:p>
    <w:p w:rsidR="00135171" w:rsidRPr="0017084E" w:rsidRDefault="00135171" w:rsidP="00E5056C">
      <w:pPr>
        <w:pStyle w:val="ListParagraph"/>
        <w:numPr>
          <w:ilvl w:val="1"/>
          <w:numId w:val="21"/>
        </w:numPr>
        <w:jc w:val="both"/>
        <w:rPr>
          <w:rFonts w:ascii="Times New Roman" w:hAnsi="Times New Roman"/>
          <w:sz w:val="24"/>
          <w:szCs w:val="24"/>
        </w:rPr>
      </w:pPr>
      <w:r>
        <w:rPr>
          <w:rFonts w:ascii="Times New Roman" w:hAnsi="Times New Roman"/>
          <w:sz w:val="24"/>
          <w:szCs w:val="24"/>
        </w:rPr>
        <w:t xml:space="preserve">“When a quorum </w:t>
      </w:r>
      <w:r w:rsidR="00AB2307">
        <w:rPr>
          <w:rFonts w:ascii="Times New Roman" w:hAnsi="Times New Roman"/>
          <w:sz w:val="24"/>
          <w:szCs w:val="24"/>
        </w:rPr>
        <w:t>has been established</w:t>
      </w:r>
      <w:r>
        <w:rPr>
          <w:rFonts w:ascii="Times New Roman" w:hAnsi="Times New Roman"/>
          <w:sz w:val="24"/>
          <w:szCs w:val="24"/>
        </w:rPr>
        <w:t xml:space="preserve">” means the contemporaneous meeting of </w:t>
      </w:r>
      <w:r w:rsidR="00B43067">
        <w:rPr>
          <w:rFonts w:ascii="Times New Roman" w:hAnsi="Times New Roman"/>
          <w:sz w:val="24"/>
          <w:szCs w:val="24"/>
        </w:rPr>
        <w:t xml:space="preserve">a sufficient number of members to </w:t>
      </w:r>
      <w:r w:rsidR="00AB2307">
        <w:rPr>
          <w:rFonts w:ascii="Times New Roman" w:hAnsi="Times New Roman"/>
          <w:sz w:val="24"/>
          <w:szCs w:val="24"/>
        </w:rPr>
        <w:t>constitute</w:t>
      </w:r>
      <w:r w:rsidR="00B43067">
        <w:rPr>
          <w:rFonts w:ascii="Times New Roman" w:hAnsi="Times New Roman"/>
          <w:sz w:val="24"/>
          <w:szCs w:val="24"/>
        </w:rPr>
        <w:t xml:space="preserve"> </w:t>
      </w:r>
      <w:r>
        <w:rPr>
          <w:rFonts w:ascii="Times New Roman" w:hAnsi="Times New Roman"/>
          <w:sz w:val="24"/>
          <w:szCs w:val="24"/>
        </w:rPr>
        <w:t>a quorum, in person and/or through accepted electronic means</w:t>
      </w:r>
      <w:r w:rsidR="00B43067">
        <w:rPr>
          <w:rFonts w:ascii="Times New Roman" w:hAnsi="Times New Roman"/>
          <w:sz w:val="24"/>
          <w:szCs w:val="24"/>
        </w:rPr>
        <w:t>.</w:t>
      </w:r>
    </w:p>
    <w:p w:rsidR="00534DA1" w:rsidRDefault="00CE3C09" w:rsidP="00E5056C">
      <w:pPr>
        <w:pStyle w:val="ListParagraph"/>
        <w:numPr>
          <w:ilvl w:val="1"/>
          <w:numId w:val="21"/>
        </w:numPr>
        <w:jc w:val="both"/>
        <w:rPr>
          <w:rFonts w:ascii="Times New Roman" w:hAnsi="Times New Roman"/>
          <w:sz w:val="24"/>
          <w:szCs w:val="24"/>
        </w:rPr>
      </w:pPr>
      <w:r w:rsidRPr="0017084E">
        <w:rPr>
          <w:rFonts w:ascii="Times New Roman" w:hAnsi="Times New Roman"/>
          <w:sz w:val="24"/>
          <w:szCs w:val="24"/>
        </w:rPr>
        <w:t xml:space="preserve">“has any relationship with the contracting vendor” means </w:t>
      </w:r>
      <w:r w:rsidR="007639DC" w:rsidRPr="0017084E">
        <w:rPr>
          <w:rFonts w:ascii="Times New Roman" w:hAnsi="Times New Roman"/>
          <w:sz w:val="24"/>
          <w:szCs w:val="24"/>
        </w:rPr>
        <w:t xml:space="preserve">the member is an owner </w:t>
      </w:r>
      <w:r w:rsidR="00BA4FF5" w:rsidRPr="0017084E">
        <w:rPr>
          <w:rFonts w:ascii="Times New Roman" w:hAnsi="Times New Roman"/>
          <w:sz w:val="24"/>
          <w:szCs w:val="24"/>
        </w:rPr>
        <w:t xml:space="preserve">or a principal </w:t>
      </w:r>
      <w:r w:rsidR="007639DC" w:rsidRPr="0017084E">
        <w:rPr>
          <w:rFonts w:ascii="Times New Roman" w:hAnsi="Times New Roman"/>
          <w:sz w:val="24"/>
          <w:szCs w:val="24"/>
        </w:rPr>
        <w:t>of the vendor, or a principal of the vendor has retained the member, or the parent organization or subsidiary of a corporate principal</w:t>
      </w:r>
      <w:r w:rsidR="00ED7FC5" w:rsidRPr="0017084E">
        <w:rPr>
          <w:rFonts w:ascii="Times New Roman" w:hAnsi="Times New Roman"/>
          <w:sz w:val="24"/>
          <w:szCs w:val="24"/>
        </w:rPr>
        <w:t xml:space="preserve"> of the vendor</w:t>
      </w:r>
      <w:r w:rsidR="007639DC" w:rsidRPr="0017084E">
        <w:rPr>
          <w:rFonts w:ascii="Times New Roman" w:hAnsi="Times New Roman"/>
          <w:sz w:val="24"/>
          <w:szCs w:val="24"/>
        </w:rPr>
        <w:t xml:space="preserve"> has retained the member</w:t>
      </w:r>
      <w:r w:rsidR="00D970AB">
        <w:rPr>
          <w:rFonts w:ascii="Times New Roman" w:hAnsi="Times New Roman"/>
          <w:sz w:val="24"/>
          <w:szCs w:val="24"/>
        </w:rPr>
        <w:t xml:space="preserve"> </w:t>
      </w:r>
      <w:r w:rsidR="007639DC" w:rsidRPr="0017084E">
        <w:rPr>
          <w:rFonts w:ascii="Times New Roman" w:hAnsi="Times New Roman"/>
          <w:sz w:val="24"/>
          <w:szCs w:val="24"/>
        </w:rPr>
        <w:t xml:space="preserve">or a </w:t>
      </w:r>
      <w:r w:rsidR="00ED7FC5" w:rsidRPr="0017084E">
        <w:rPr>
          <w:rFonts w:ascii="Times New Roman" w:hAnsi="Times New Roman"/>
          <w:sz w:val="24"/>
          <w:szCs w:val="24"/>
        </w:rPr>
        <w:t xml:space="preserve">member’s </w:t>
      </w:r>
      <w:r w:rsidR="00BF32C0" w:rsidRPr="0017084E">
        <w:rPr>
          <w:rFonts w:ascii="Times New Roman" w:hAnsi="Times New Roman"/>
          <w:sz w:val="24"/>
          <w:szCs w:val="24"/>
        </w:rPr>
        <w:t xml:space="preserve">known </w:t>
      </w:r>
      <w:r w:rsidR="007639DC" w:rsidRPr="0017084E">
        <w:rPr>
          <w:rFonts w:ascii="Times New Roman" w:hAnsi="Times New Roman"/>
          <w:sz w:val="24"/>
          <w:szCs w:val="24"/>
        </w:rPr>
        <w:t xml:space="preserve">relative or </w:t>
      </w:r>
      <w:r w:rsidR="00ED7FC5" w:rsidRPr="0017084E">
        <w:rPr>
          <w:rFonts w:ascii="Times New Roman" w:hAnsi="Times New Roman"/>
          <w:sz w:val="24"/>
          <w:szCs w:val="24"/>
        </w:rPr>
        <w:t xml:space="preserve">member’s </w:t>
      </w:r>
      <w:r w:rsidR="007639DC" w:rsidRPr="0017084E">
        <w:rPr>
          <w:rFonts w:ascii="Times New Roman" w:hAnsi="Times New Roman"/>
          <w:sz w:val="24"/>
          <w:szCs w:val="24"/>
        </w:rPr>
        <w:t>b</w:t>
      </w:r>
      <w:r w:rsidR="00ED7FC5" w:rsidRPr="0017084E">
        <w:rPr>
          <w:rFonts w:ascii="Times New Roman" w:hAnsi="Times New Roman"/>
          <w:sz w:val="24"/>
          <w:szCs w:val="24"/>
        </w:rPr>
        <w:t xml:space="preserve">usiness associate </w:t>
      </w:r>
      <w:r w:rsidR="007639DC" w:rsidRPr="0017084E">
        <w:rPr>
          <w:rFonts w:ascii="Times New Roman" w:hAnsi="Times New Roman"/>
          <w:sz w:val="24"/>
          <w:szCs w:val="24"/>
        </w:rPr>
        <w:t xml:space="preserve">is an owner of the vendor. </w:t>
      </w:r>
      <w:r w:rsidR="000315A8" w:rsidRPr="0017084E">
        <w:rPr>
          <w:rFonts w:ascii="Times New Roman" w:hAnsi="Times New Roman"/>
          <w:sz w:val="24"/>
          <w:szCs w:val="24"/>
        </w:rPr>
        <w:t xml:space="preserve"> For purposes of this policy</w:t>
      </w:r>
      <w:r w:rsidR="007639DC" w:rsidRPr="0017084E">
        <w:rPr>
          <w:rFonts w:ascii="Times New Roman" w:hAnsi="Times New Roman"/>
          <w:sz w:val="24"/>
          <w:szCs w:val="24"/>
        </w:rPr>
        <w:t>, vendor</w:t>
      </w:r>
      <w:r w:rsidR="00A55C5F" w:rsidRPr="0017084E">
        <w:rPr>
          <w:rFonts w:ascii="Times New Roman" w:hAnsi="Times New Roman"/>
          <w:sz w:val="24"/>
          <w:szCs w:val="24"/>
        </w:rPr>
        <w:t>,</w:t>
      </w:r>
      <w:r w:rsidR="007639DC" w:rsidRPr="0017084E">
        <w:rPr>
          <w:rFonts w:ascii="Times New Roman" w:hAnsi="Times New Roman"/>
          <w:sz w:val="24"/>
          <w:szCs w:val="24"/>
        </w:rPr>
        <w:t xml:space="preserve"> </w:t>
      </w:r>
      <w:r w:rsidR="00A55C5F" w:rsidRPr="0017084E">
        <w:rPr>
          <w:rFonts w:ascii="Times New Roman" w:hAnsi="Times New Roman"/>
          <w:sz w:val="24"/>
          <w:szCs w:val="24"/>
        </w:rPr>
        <w:t xml:space="preserve">contractor </w:t>
      </w:r>
      <w:r w:rsidR="007639DC" w:rsidRPr="0017084E">
        <w:rPr>
          <w:rFonts w:ascii="Times New Roman" w:hAnsi="Times New Roman"/>
          <w:sz w:val="24"/>
          <w:szCs w:val="24"/>
        </w:rPr>
        <w:t>and subrecipient are the same.</w:t>
      </w:r>
      <w:r w:rsidR="00385D38" w:rsidRPr="0017084E">
        <w:rPr>
          <w:rFonts w:ascii="Times New Roman" w:hAnsi="Times New Roman"/>
          <w:sz w:val="24"/>
          <w:szCs w:val="24"/>
        </w:rPr>
        <w:t xml:space="preserve"> </w:t>
      </w:r>
      <w:r w:rsidR="00BA4FF5" w:rsidRPr="0017084E">
        <w:rPr>
          <w:rFonts w:ascii="Times New Roman" w:hAnsi="Times New Roman"/>
          <w:sz w:val="24"/>
          <w:szCs w:val="24"/>
        </w:rPr>
        <w:t xml:space="preserve"> </w:t>
      </w:r>
    </w:p>
    <w:p w:rsidR="00534DA1" w:rsidRDefault="008A134B" w:rsidP="00E5056C">
      <w:pPr>
        <w:pStyle w:val="ListParagraph"/>
        <w:numPr>
          <w:ilvl w:val="1"/>
          <w:numId w:val="21"/>
        </w:numPr>
        <w:jc w:val="both"/>
        <w:rPr>
          <w:rFonts w:ascii="Times New Roman" w:hAnsi="Times New Roman"/>
          <w:color w:val="000000"/>
          <w:sz w:val="24"/>
          <w:szCs w:val="24"/>
        </w:rPr>
      </w:pPr>
      <w:r w:rsidRPr="0017084E">
        <w:rPr>
          <w:rFonts w:ascii="Times New Roman" w:hAnsi="Times New Roman"/>
          <w:sz w:val="24"/>
          <w:szCs w:val="24"/>
        </w:rPr>
        <w:t>“</w:t>
      </w:r>
      <w:r w:rsidR="00D970AB">
        <w:rPr>
          <w:rFonts w:ascii="Times New Roman" w:hAnsi="Times New Roman"/>
          <w:sz w:val="24"/>
          <w:szCs w:val="24"/>
        </w:rPr>
        <w:t>b</w:t>
      </w:r>
      <w:r w:rsidRPr="0017084E">
        <w:rPr>
          <w:rFonts w:ascii="Times New Roman" w:hAnsi="Times New Roman"/>
          <w:sz w:val="24"/>
          <w:szCs w:val="24"/>
        </w:rPr>
        <w:t>enefit financially from a contract” means the special private financial gain to a member, a special private financial gain to any principal which retains the member, the special private financial gain of the parent organization or subsidiary of a corporate principal which retains the member or the special private financial gain to any member’s relative or business associate</w:t>
      </w:r>
      <w:r w:rsidR="00916806" w:rsidRPr="0017084E">
        <w:rPr>
          <w:rFonts w:ascii="Times New Roman" w:hAnsi="Times New Roman"/>
          <w:sz w:val="24"/>
          <w:szCs w:val="24"/>
        </w:rPr>
        <w:t xml:space="preserve"> or </w:t>
      </w:r>
      <w:r w:rsidR="00320718" w:rsidRPr="0017084E">
        <w:rPr>
          <w:rFonts w:ascii="Times New Roman" w:hAnsi="Times New Roman"/>
          <w:sz w:val="24"/>
          <w:szCs w:val="24"/>
        </w:rPr>
        <w:t xml:space="preserve">to </w:t>
      </w:r>
      <w:r w:rsidR="00916806" w:rsidRPr="0017084E">
        <w:rPr>
          <w:rFonts w:ascii="Times New Roman" w:hAnsi="Times New Roman"/>
          <w:sz w:val="24"/>
          <w:szCs w:val="24"/>
        </w:rPr>
        <w:t>a board employee</w:t>
      </w:r>
      <w:r w:rsidRPr="0017084E">
        <w:rPr>
          <w:rFonts w:ascii="Times New Roman" w:hAnsi="Times New Roman"/>
          <w:color w:val="000000"/>
          <w:sz w:val="24"/>
          <w:szCs w:val="24"/>
        </w:rPr>
        <w:t xml:space="preserve"> </w:t>
      </w:r>
      <w:r w:rsidR="00187B53">
        <w:rPr>
          <w:rFonts w:ascii="Times New Roman" w:hAnsi="Times New Roman"/>
          <w:color w:val="000000"/>
          <w:sz w:val="24"/>
          <w:szCs w:val="24"/>
        </w:rPr>
        <w:t xml:space="preserve">or a board employee’s relative </w:t>
      </w:r>
      <w:r w:rsidRPr="0017084E">
        <w:rPr>
          <w:rFonts w:ascii="Times New Roman" w:hAnsi="Times New Roman"/>
          <w:color w:val="000000"/>
          <w:sz w:val="24"/>
          <w:szCs w:val="24"/>
        </w:rPr>
        <w:t>and</w:t>
      </w:r>
      <w:r w:rsidR="00916806" w:rsidRPr="0017084E">
        <w:rPr>
          <w:rFonts w:ascii="Times New Roman" w:hAnsi="Times New Roman"/>
          <w:color w:val="000000"/>
          <w:sz w:val="24"/>
          <w:szCs w:val="24"/>
        </w:rPr>
        <w:t xml:space="preserve"> such benefit</w:t>
      </w:r>
      <w:r w:rsidRPr="0017084E">
        <w:rPr>
          <w:rFonts w:ascii="Times New Roman" w:hAnsi="Times New Roman"/>
          <w:color w:val="000000"/>
          <w:sz w:val="24"/>
          <w:szCs w:val="24"/>
        </w:rPr>
        <w:t xml:space="preserve"> is not remote or speculative. </w:t>
      </w:r>
      <w:r w:rsidR="00B76AD9">
        <w:rPr>
          <w:rFonts w:ascii="Times New Roman" w:hAnsi="Times New Roman"/>
          <w:color w:val="000000"/>
          <w:sz w:val="24"/>
          <w:szCs w:val="24"/>
        </w:rPr>
        <w:t>“Personally benefit financially” means a special private financial gain to a member only.</w:t>
      </w:r>
    </w:p>
    <w:p w:rsidR="0024200B" w:rsidRPr="0017084E" w:rsidRDefault="008A134B" w:rsidP="00E5056C">
      <w:pPr>
        <w:pStyle w:val="ListParagraph"/>
        <w:numPr>
          <w:ilvl w:val="1"/>
          <w:numId w:val="21"/>
        </w:numPr>
        <w:jc w:val="both"/>
        <w:rPr>
          <w:rFonts w:ascii="Times New Roman" w:hAnsi="Times New Roman"/>
          <w:sz w:val="24"/>
          <w:szCs w:val="24"/>
        </w:rPr>
      </w:pPr>
      <w:r w:rsidRPr="0017084E">
        <w:rPr>
          <w:rFonts w:ascii="Times New Roman" w:hAnsi="Times New Roman"/>
          <w:sz w:val="24"/>
          <w:szCs w:val="24"/>
        </w:rPr>
        <w:t>“Owner” means any ownership interest in a privately owned contracting entity or a majority interest in a publicly held contracting entity.</w:t>
      </w:r>
    </w:p>
    <w:p w:rsidR="0024200B" w:rsidRDefault="008A134B" w:rsidP="00E5056C">
      <w:pPr>
        <w:pStyle w:val="ListParagraph"/>
        <w:numPr>
          <w:ilvl w:val="1"/>
          <w:numId w:val="21"/>
        </w:numPr>
        <w:jc w:val="both"/>
        <w:rPr>
          <w:rFonts w:ascii="Times New Roman" w:hAnsi="Times New Roman"/>
          <w:sz w:val="24"/>
          <w:szCs w:val="24"/>
        </w:rPr>
      </w:pPr>
      <w:r w:rsidRPr="0017084E">
        <w:rPr>
          <w:rFonts w:ascii="Times New Roman" w:hAnsi="Times New Roman"/>
          <w:sz w:val="24"/>
          <w:szCs w:val="24"/>
        </w:rPr>
        <w:t>“Principal of a contractor” means an owner or high level management employee with decision making authority.</w:t>
      </w:r>
    </w:p>
    <w:p w:rsidR="007266B0" w:rsidRPr="0017084E" w:rsidRDefault="007266B0" w:rsidP="00E5056C">
      <w:pPr>
        <w:pStyle w:val="ListParagraph"/>
        <w:numPr>
          <w:ilvl w:val="1"/>
          <w:numId w:val="21"/>
        </w:numPr>
        <w:jc w:val="both"/>
        <w:rPr>
          <w:rFonts w:ascii="Times New Roman" w:hAnsi="Times New Roman"/>
          <w:sz w:val="24"/>
          <w:szCs w:val="24"/>
        </w:rPr>
      </w:pPr>
      <w:r>
        <w:rPr>
          <w:rFonts w:ascii="Times New Roman" w:hAnsi="Times New Roman"/>
          <w:sz w:val="24"/>
          <w:szCs w:val="24"/>
        </w:rPr>
        <w:t>“Employee” means a person employed full-time by a regional workforce board</w:t>
      </w:r>
      <w:r w:rsidR="00187B53">
        <w:rPr>
          <w:rFonts w:ascii="Times New Roman" w:hAnsi="Times New Roman"/>
          <w:sz w:val="24"/>
          <w:szCs w:val="24"/>
        </w:rPr>
        <w:t xml:space="preserve"> working in</w:t>
      </w:r>
      <w:r>
        <w:rPr>
          <w:rFonts w:ascii="Times New Roman" w:hAnsi="Times New Roman"/>
          <w:sz w:val="24"/>
          <w:szCs w:val="24"/>
        </w:rPr>
        <w:t xml:space="preserve"> a managerial or supervisory capacity</w:t>
      </w:r>
      <w:r w:rsidR="005117DB">
        <w:rPr>
          <w:rFonts w:ascii="Times New Roman" w:hAnsi="Times New Roman"/>
          <w:sz w:val="24"/>
          <w:szCs w:val="24"/>
        </w:rPr>
        <w:t xml:space="preserve"> or who has </w:t>
      </w:r>
      <w:r w:rsidR="00C91325">
        <w:rPr>
          <w:rFonts w:ascii="Times New Roman" w:hAnsi="Times New Roman"/>
          <w:sz w:val="24"/>
          <w:szCs w:val="24"/>
        </w:rPr>
        <w:t>direct contract management or direct fiscal involvement</w:t>
      </w:r>
      <w:r w:rsidR="005117DB">
        <w:rPr>
          <w:rFonts w:ascii="Times New Roman" w:hAnsi="Times New Roman"/>
          <w:sz w:val="24"/>
          <w:szCs w:val="24"/>
        </w:rPr>
        <w:t xml:space="preserve"> with</w:t>
      </w:r>
      <w:r w:rsidR="008627EE">
        <w:rPr>
          <w:rFonts w:ascii="Times New Roman" w:hAnsi="Times New Roman"/>
          <w:sz w:val="24"/>
          <w:szCs w:val="24"/>
        </w:rPr>
        <w:t xml:space="preserve"> the contract </w:t>
      </w:r>
      <w:r w:rsidR="00C91325">
        <w:rPr>
          <w:rFonts w:ascii="Times New Roman" w:hAnsi="Times New Roman"/>
          <w:sz w:val="24"/>
          <w:szCs w:val="24"/>
        </w:rPr>
        <w:t xml:space="preserve">being </w:t>
      </w:r>
      <w:r w:rsidR="007A6B4C">
        <w:rPr>
          <w:rFonts w:ascii="Times New Roman" w:hAnsi="Times New Roman"/>
          <w:sz w:val="24"/>
          <w:szCs w:val="24"/>
        </w:rPr>
        <w:t>voted on</w:t>
      </w:r>
      <w:r w:rsidR="008627EE">
        <w:rPr>
          <w:rFonts w:ascii="Times New Roman" w:hAnsi="Times New Roman"/>
          <w:sz w:val="24"/>
          <w:szCs w:val="24"/>
        </w:rPr>
        <w:t xml:space="preserve"> by the board</w:t>
      </w:r>
      <w:r w:rsidR="00187B53">
        <w:rPr>
          <w:rFonts w:ascii="Times New Roman" w:hAnsi="Times New Roman"/>
          <w:sz w:val="24"/>
          <w:szCs w:val="24"/>
        </w:rPr>
        <w:t>.</w:t>
      </w:r>
      <w:r>
        <w:rPr>
          <w:rFonts w:ascii="Times New Roman" w:hAnsi="Times New Roman"/>
          <w:sz w:val="24"/>
          <w:szCs w:val="24"/>
        </w:rPr>
        <w:t xml:space="preserve"> </w:t>
      </w:r>
    </w:p>
    <w:p w:rsidR="0024200B" w:rsidRPr="0017084E" w:rsidRDefault="008A134B" w:rsidP="00E5056C">
      <w:pPr>
        <w:pStyle w:val="ListParagraph"/>
        <w:numPr>
          <w:ilvl w:val="1"/>
          <w:numId w:val="21"/>
        </w:numPr>
        <w:jc w:val="both"/>
        <w:rPr>
          <w:rFonts w:ascii="Times New Roman" w:hAnsi="Times New Roman"/>
          <w:sz w:val="24"/>
          <w:szCs w:val="24"/>
        </w:rPr>
      </w:pPr>
      <w:r w:rsidRPr="0017084E">
        <w:rPr>
          <w:rFonts w:ascii="Times New Roman" w:hAnsi="Times New Roman"/>
          <w:sz w:val="24"/>
          <w:szCs w:val="24"/>
        </w:rPr>
        <w:t>“Relative” means father, mother, son, daughter, husband, wife, brother, sister, father-in-law, mother-in-law, son-in-law, or daughter-in-law.  § 112.3143(1)(b), Fla. Stat.</w:t>
      </w:r>
    </w:p>
    <w:p w:rsidR="00D517D1" w:rsidRDefault="008A134B" w:rsidP="00E5056C">
      <w:pPr>
        <w:pStyle w:val="ListParagraph"/>
        <w:numPr>
          <w:ilvl w:val="1"/>
          <w:numId w:val="21"/>
        </w:numPr>
        <w:jc w:val="both"/>
        <w:rPr>
          <w:rFonts w:ascii="Times New Roman" w:hAnsi="Times New Roman"/>
          <w:sz w:val="24"/>
          <w:szCs w:val="24"/>
        </w:rPr>
      </w:pPr>
      <w:r w:rsidRPr="0017084E">
        <w:rPr>
          <w:rFonts w:ascii="Times New Roman" w:hAnsi="Times New Roman"/>
          <w:sz w:val="24"/>
          <w:szCs w:val="24"/>
        </w:rPr>
        <w:t>“Utility services” include telephone, cable, electricity, water, gas, waste and sewage services and other similar services.</w:t>
      </w:r>
    </w:p>
    <w:p w:rsidR="00EE7D3A" w:rsidRDefault="00EE7D3A" w:rsidP="00E5056C">
      <w:pPr>
        <w:pStyle w:val="ListParagraph"/>
        <w:numPr>
          <w:ilvl w:val="1"/>
          <w:numId w:val="21"/>
        </w:numPr>
        <w:jc w:val="both"/>
        <w:rPr>
          <w:rFonts w:ascii="Times New Roman" w:hAnsi="Times New Roman"/>
          <w:sz w:val="24"/>
          <w:szCs w:val="24"/>
        </w:rPr>
      </w:pPr>
      <w:r>
        <w:rPr>
          <w:rFonts w:ascii="Times New Roman" w:hAnsi="Times New Roman"/>
          <w:sz w:val="24"/>
          <w:szCs w:val="24"/>
        </w:rPr>
        <w:t>“federal, state or other governmental workforce programs” means Incumbent Worker Training (s. 445.003(3)(a)(3), F.S.), Quick Response Training (s. 288.047, F.S.),</w:t>
      </w:r>
      <w:r w:rsidR="002B73C3">
        <w:rPr>
          <w:rFonts w:ascii="Times New Roman" w:hAnsi="Times New Roman"/>
          <w:sz w:val="24"/>
          <w:szCs w:val="24"/>
        </w:rPr>
        <w:t xml:space="preserve"> Employed Worker Training, On the Job Training, customized training and other One-Stop training provider services.</w:t>
      </w:r>
    </w:p>
    <w:p w:rsidR="00875789" w:rsidRDefault="00875789" w:rsidP="00875789">
      <w:pPr>
        <w:pStyle w:val="ListParagraph"/>
        <w:ind w:left="1080"/>
        <w:jc w:val="both"/>
        <w:rPr>
          <w:rFonts w:ascii="Times New Roman" w:hAnsi="Times New Roman"/>
          <w:sz w:val="24"/>
          <w:szCs w:val="24"/>
        </w:rPr>
      </w:pPr>
    </w:p>
    <w:p w:rsidR="00437B14" w:rsidRPr="00437B14" w:rsidRDefault="00234F99" w:rsidP="00437B14">
      <w:pPr>
        <w:pStyle w:val="ListParagraph"/>
        <w:numPr>
          <w:ilvl w:val="0"/>
          <w:numId w:val="21"/>
        </w:numPr>
        <w:spacing w:after="0"/>
        <w:ind w:firstLine="0"/>
        <w:jc w:val="both"/>
        <w:rPr>
          <w:rFonts w:ascii="Times New Roman" w:hAnsi="Times New Roman"/>
          <w:bCs/>
          <w:sz w:val="24"/>
          <w:szCs w:val="24"/>
        </w:rPr>
      </w:pPr>
      <w:r w:rsidRPr="00234F99">
        <w:rPr>
          <w:rFonts w:ascii="Times New Roman" w:hAnsi="Times New Roman"/>
          <w:b/>
          <w:sz w:val="24"/>
          <w:szCs w:val="24"/>
          <w:u w:val="single"/>
        </w:rPr>
        <w:lastRenderedPageBreak/>
        <w:t xml:space="preserve">Prohibition Against </w:t>
      </w:r>
      <w:r w:rsidR="00B64BC6">
        <w:rPr>
          <w:rFonts w:ascii="Times New Roman" w:hAnsi="Times New Roman"/>
          <w:b/>
          <w:sz w:val="24"/>
          <w:szCs w:val="24"/>
          <w:u w:val="single"/>
        </w:rPr>
        <w:t xml:space="preserve">A </w:t>
      </w:r>
      <w:r w:rsidRPr="00234F99">
        <w:rPr>
          <w:rFonts w:ascii="Times New Roman" w:hAnsi="Times New Roman"/>
          <w:b/>
          <w:sz w:val="24"/>
          <w:szCs w:val="24"/>
          <w:u w:val="single"/>
        </w:rPr>
        <w:t xml:space="preserve">Board Contracting With </w:t>
      </w:r>
      <w:r w:rsidR="00B64BC6">
        <w:rPr>
          <w:rFonts w:ascii="Times New Roman" w:hAnsi="Times New Roman"/>
          <w:b/>
          <w:sz w:val="24"/>
          <w:szCs w:val="24"/>
          <w:u w:val="single"/>
        </w:rPr>
        <w:t>Its</w:t>
      </w:r>
      <w:r w:rsidRPr="00234F99">
        <w:rPr>
          <w:rFonts w:ascii="Times New Roman" w:hAnsi="Times New Roman"/>
          <w:b/>
          <w:sz w:val="24"/>
          <w:szCs w:val="24"/>
          <w:u w:val="single"/>
        </w:rPr>
        <w:t xml:space="preserve"> Board Member</w:t>
      </w:r>
    </w:p>
    <w:p w:rsidR="000F7BB3" w:rsidRPr="00437B14" w:rsidRDefault="00437B14" w:rsidP="00437B14">
      <w:pPr>
        <w:pStyle w:val="ListParagraph"/>
        <w:spacing w:after="0"/>
        <w:ind w:left="0"/>
        <w:jc w:val="both"/>
        <w:rPr>
          <w:rFonts w:ascii="Times New Roman" w:hAnsi="Times New Roman"/>
          <w:bCs/>
          <w:sz w:val="24"/>
          <w:szCs w:val="24"/>
        </w:rPr>
      </w:pPr>
      <w:r w:rsidRPr="00875789">
        <w:rPr>
          <w:rFonts w:ascii="Times New Roman" w:hAnsi="Times New Roman"/>
          <w:sz w:val="24"/>
          <w:szCs w:val="24"/>
        </w:rPr>
        <w:t>No workforce board (Workforce Florida, Inc. or a regional workf</w:t>
      </w:r>
      <w:r w:rsidRPr="00437B14">
        <w:rPr>
          <w:rFonts w:ascii="Times New Roman" w:hAnsi="Times New Roman"/>
          <w:sz w:val="24"/>
          <w:szCs w:val="24"/>
        </w:rPr>
        <w:t>orce board) shall enter into a contract with one of its own board members, with an organization represented by its own board member or with any entity where a board member has any relationship with the contracting vendor.</w:t>
      </w:r>
    </w:p>
    <w:p w:rsidR="000A09F7" w:rsidRDefault="000A09F7" w:rsidP="00E5056C">
      <w:pPr>
        <w:pStyle w:val="ListParagraph"/>
        <w:spacing w:after="0"/>
        <w:ind w:left="360"/>
        <w:rPr>
          <w:rFonts w:ascii="Times New Roman" w:hAnsi="Times New Roman"/>
          <w:sz w:val="24"/>
          <w:szCs w:val="24"/>
        </w:rPr>
      </w:pPr>
      <w:r w:rsidRPr="00437B14">
        <w:rPr>
          <w:rFonts w:ascii="Times New Roman" w:hAnsi="Times New Roman"/>
          <w:bCs/>
          <w:sz w:val="24"/>
          <w:szCs w:val="24"/>
        </w:rPr>
        <w:t xml:space="preserve">At a board’s discretion, the following may be </w:t>
      </w:r>
      <w:r w:rsidR="00D970AB" w:rsidRPr="00437B14">
        <w:rPr>
          <w:rFonts w:ascii="Times New Roman" w:hAnsi="Times New Roman"/>
          <w:bCs/>
          <w:sz w:val="24"/>
          <w:szCs w:val="24"/>
        </w:rPr>
        <w:t xml:space="preserve">exempted from </w:t>
      </w:r>
      <w:r w:rsidR="00EE7D3A">
        <w:rPr>
          <w:rFonts w:ascii="Times New Roman" w:hAnsi="Times New Roman"/>
          <w:bCs/>
          <w:sz w:val="24"/>
          <w:szCs w:val="24"/>
        </w:rPr>
        <w:t xml:space="preserve">the above </w:t>
      </w:r>
      <w:r w:rsidR="00135636" w:rsidRPr="00437B14">
        <w:rPr>
          <w:rFonts w:ascii="Times New Roman" w:hAnsi="Times New Roman"/>
          <w:bCs/>
          <w:sz w:val="24"/>
          <w:szCs w:val="24"/>
        </w:rPr>
        <w:t>p</w:t>
      </w:r>
      <w:r w:rsidR="00D970AB" w:rsidRPr="00437B14">
        <w:rPr>
          <w:rFonts w:ascii="Times New Roman" w:hAnsi="Times New Roman"/>
          <w:bCs/>
          <w:sz w:val="24"/>
          <w:szCs w:val="24"/>
        </w:rPr>
        <w:t>a</w:t>
      </w:r>
      <w:r w:rsidR="00D970AB">
        <w:rPr>
          <w:rFonts w:ascii="Times New Roman" w:hAnsi="Times New Roman"/>
          <w:bCs/>
          <w:sz w:val="24"/>
          <w:szCs w:val="24"/>
        </w:rPr>
        <w:t>ragraph</w:t>
      </w:r>
      <w:r w:rsidRPr="00A4759F">
        <w:rPr>
          <w:rFonts w:ascii="Times New Roman" w:hAnsi="Times New Roman"/>
          <w:bCs/>
          <w:sz w:val="24"/>
          <w:szCs w:val="24"/>
        </w:rPr>
        <w:t>:</w:t>
      </w:r>
    </w:p>
    <w:p w:rsidR="00534DA1" w:rsidRDefault="003D7E33" w:rsidP="00E5056C">
      <w:pPr>
        <w:pStyle w:val="ListParagraph"/>
        <w:numPr>
          <w:ilvl w:val="1"/>
          <w:numId w:val="21"/>
        </w:numPr>
        <w:spacing w:after="0"/>
        <w:rPr>
          <w:rFonts w:ascii="Times New Roman" w:hAnsi="Times New Roman"/>
          <w:sz w:val="24"/>
          <w:szCs w:val="24"/>
        </w:rPr>
      </w:pPr>
      <w:r w:rsidRPr="00A4759F">
        <w:rPr>
          <w:rFonts w:ascii="Times New Roman" w:hAnsi="Times New Roman"/>
          <w:bCs/>
          <w:sz w:val="24"/>
          <w:szCs w:val="24"/>
        </w:rPr>
        <w:t>A contract with an agency (as defined in s. 112.312(2), including, but not limited to, those statutorily required to be board members) when said agency is represented by a bo</w:t>
      </w:r>
      <w:r w:rsidR="00511822">
        <w:rPr>
          <w:rFonts w:ascii="Times New Roman" w:hAnsi="Times New Roman"/>
          <w:bCs/>
          <w:sz w:val="24"/>
          <w:szCs w:val="24"/>
        </w:rPr>
        <w:t>ard member and said member does</w:t>
      </w:r>
      <w:r w:rsidRPr="00A4759F">
        <w:rPr>
          <w:rFonts w:ascii="Times New Roman" w:hAnsi="Times New Roman"/>
          <w:bCs/>
          <w:sz w:val="24"/>
          <w:szCs w:val="24"/>
        </w:rPr>
        <w:t xml:space="preserve"> not personally benefit financially from such contracts;</w:t>
      </w:r>
    </w:p>
    <w:p w:rsidR="00534DA1" w:rsidRPr="00EE7D3A" w:rsidRDefault="003D7E33" w:rsidP="00E5056C">
      <w:pPr>
        <w:pStyle w:val="ListParagraph"/>
        <w:numPr>
          <w:ilvl w:val="1"/>
          <w:numId w:val="21"/>
        </w:numPr>
        <w:spacing w:after="0"/>
        <w:rPr>
          <w:rFonts w:ascii="Times New Roman" w:hAnsi="Times New Roman"/>
          <w:sz w:val="24"/>
          <w:szCs w:val="24"/>
        </w:rPr>
      </w:pPr>
      <w:r w:rsidRPr="00A4759F">
        <w:rPr>
          <w:rFonts w:ascii="Times New Roman" w:hAnsi="Times New Roman"/>
          <w:bCs/>
          <w:sz w:val="24"/>
          <w:szCs w:val="24"/>
        </w:rPr>
        <w:t xml:space="preserve">A contract with a </w:t>
      </w:r>
      <w:r w:rsidR="00B63E11">
        <w:rPr>
          <w:rFonts w:ascii="Times New Roman" w:hAnsi="Times New Roman"/>
          <w:bCs/>
          <w:sz w:val="24"/>
          <w:szCs w:val="24"/>
        </w:rPr>
        <w:t>board member</w:t>
      </w:r>
      <w:r w:rsidRPr="00A4759F">
        <w:rPr>
          <w:rFonts w:ascii="Times New Roman" w:hAnsi="Times New Roman"/>
          <w:bCs/>
          <w:sz w:val="24"/>
          <w:szCs w:val="24"/>
        </w:rPr>
        <w:t xml:space="preserve"> or a </w:t>
      </w:r>
      <w:r w:rsidR="00B63E11">
        <w:rPr>
          <w:rFonts w:ascii="Times New Roman" w:hAnsi="Times New Roman"/>
          <w:bCs/>
          <w:sz w:val="24"/>
          <w:szCs w:val="24"/>
        </w:rPr>
        <w:t>vendor</w:t>
      </w:r>
      <w:r w:rsidRPr="00A4759F">
        <w:rPr>
          <w:rFonts w:ascii="Times New Roman" w:hAnsi="Times New Roman"/>
          <w:bCs/>
          <w:sz w:val="24"/>
          <w:szCs w:val="24"/>
        </w:rPr>
        <w:t xml:space="preserve"> (when a board member </w:t>
      </w:r>
      <w:r w:rsidR="00B63E11">
        <w:rPr>
          <w:rFonts w:ascii="Times New Roman" w:hAnsi="Times New Roman"/>
          <w:bCs/>
          <w:sz w:val="24"/>
          <w:szCs w:val="24"/>
        </w:rPr>
        <w:t>has</w:t>
      </w:r>
      <w:r w:rsidRPr="00A4759F">
        <w:rPr>
          <w:rFonts w:ascii="Times New Roman" w:hAnsi="Times New Roman"/>
          <w:bCs/>
          <w:sz w:val="24"/>
          <w:szCs w:val="24"/>
        </w:rPr>
        <w:t xml:space="preserve"> a</w:t>
      </w:r>
      <w:r w:rsidR="00B63E11">
        <w:rPr>
          <w:rFonts w:ascii="Times New Roman" w:hAnsi="Times New Roman"/>
          <w:bCs/>
          <w:sz w:val="24"/>
          <w:szCs w:val="24"/>
        </w:rPr>
        <w:t>ny</w:t>
      </w:r>
      <w:r w:rsidRPr="00A4759F">
        <w:rPr>
          <w:rFonts w:ascii="Times New Roman" w:hAnsi="Times New Roman"/>
          <w:bCs/>
          <w:sz w:val="24"/>
          <w:szCs w:val="24"/>
        </w:rPr>
        <w:t xml:space="preserve"> relationship with the contracting vendor) when the </w:t>
      </w:r>
      <w:r w:rsidR="005C6607">
        <w:rPr>
          <w:rFonts w:ascii="Times New Roman" w:hAnsi="Times New Roman"/>
          <w:bCs/>
          <w:sz w:val="24"/>
          <w:szCs w:val="24"/>
        </w:rPr>
        <w:t xml:space="preserve">contract </w:t>
      </w:r>
      <w:r w:rsidR="00247359">
        <w:rPr>
          <w:rFonts w:ascii="Times New Roman" w:hAnsi="Times New Roman"/>
          <w:bCs/>
          <w:sz w:val="24"/>
          <w:szCs w:val="24"/>
        </w:rPr>
        <w:t>relates to</w:t>
      </w:r>
      <w:r w:rsidR="005C6607">
        <w:rPr>
          <w:rFonts w:ascii="Times New Roman" w:hAnsi="Times New Roman"/>
          <w:bCs/>
          <w:sz w:val="24"/>
          <w:szCs w:val="24"/>
        </w:rPr>
        <w:t xml:space="preserve"> </w:t>
      </w:r>
      <w:r w:rsidR="00B63E11">
        <w:rPr>
          <w:rFonts w:ascii="Times New Roman" w:hAnsi="Times New Roman"/>
          <w:bCs/>
          <w:sz w:val="24"/>
          <w:szCs w:val="24"/>
        </w:rPr>
        <w:t xml:space="preserve">the member’s appointment to the board under </w:t>
      </w:r>
      <w:r w:rsidR="00247359">
        <w:rPr>
          <w:rFonts w:ascii="Times New Roman" w:hAnsi="Times New Roman"/>
          <w:bCs/>
          <w:sz w:val="24"/>
          <w:szCs w:val="24"/>
        </w:rPr>
        <w:t xml:space="preserve">Pub. L. No. 105-220, (“Workforce Investment Act”) Title I, </w:t>
      </w:r>
      <w:r w:rsidR="00B63E11">
        <w:rPr>
          <w:rFonts w:ascii="Times New Roman" w:hAnsi="Times New Roman"/>
          <w:bCs/>
          <w:sz w:val="24"/>
          <w:szCs w:val="24"/>
        </w:rPr>
        <w:t>s. 117(b)(2)(A)(vi) [“representative</w:t>
      </w:r>
      <w:r w:rsidR="002B73C3">
        <w:rPr>
          <w:rFonts w:ascii="Times New Roman" w:hAnsi="Times New Roman"/>
          <w:bCs/>
          <w:sz w:val="24"/>
          <w:szCs w:val="24"/>
        </w:rPr>
        <w:t>s</w:t>
      </w:r>
      <w:r w:rsidR="00B63E11">
        <w:rPr>
          <w:rFonts w:ascii="Times New Roman" w:hAnsi="Times New Roman"/>
          <w:bCs/>
          <w:sz w:val="24"/>
          <w:szCs w:val="24"/>
        </w:rPr>
        <w:t xml:space="preserve"> of the one-stop partners].</w:t>
      </w:r>
    </w:p>
    <w:p w:rsidR="00EE7D3A" w:rsidRPr="00EE7D3A" w:rsidRDefault="00EE7D3A" w:rsidP="00EE7D3A">
      <w:pPr>
        <w:pStyle w:val="ListParagraph"/>
        <w:numPr>
          <w:ilvl w:val="1"/>
          <w:numId w:val="21"/>
        </w:numPr>
        <w:spacing w:after="0"/>
        <w:rPr>
          <w:rFonts w:ascii="Times New Roman" w:hAnsi="Times New Roman"/>
          <w:sz w:val="24"/>
          <w:szCs w:val="24"/>
        </w:rPr>
      </w:pPr>
      <w:r>
        <w:rPr>
          <w:rFonts w:ascii="Times New Roman" w:hAnsi="Times New Roman"/>
          <w:bCs/>
          <w:sz w:val="24"/>
          <w:szCs w:val="24"/>
        </w:rPr>
        <w:t xml:space="preserve">A contract with </w:t>
      </w:r>
      <w:r w:rsidRPr="00A4759F">
        <w:rPr>
          <w:rFonts w:ascii="Times New Roman" w:hAnsi="Times New Roman"/>
          <w:bCs/>
          <w:sz w:val="24"/>
          <w:szCs w:val="24"/>
        </w:rPr>
        <w:t xml:space="preserve">a member receiving </w:t>
      </w:r>
      <w:r>
        <w:rPr>
          <w:rFonts w:ascii="Times New Roman" w:hAnsi="Times New Roman"/>
          <w:bCs/>
          <w:sz w:val="24"/>
          <w:szCs w:val="24"/>
        </w:rPr>
        <w:t xml:space="preserve">a grant for workforce </w:t>
      </w:r>
      <w:r w:rsidRPr="00A4759F">
        <w:rPr>
          <w:rFonts w:ascii="Times New Roman" w:hAnsi="Times New Roman"/>
          <w:bCs/>
          <w:sz w:val="24"/>
          <w:szCs w:val="24"/>
        </w:rPr>
        <w:t>services under federal, state or other governmental workforce programs</w:t>
      </w:r>
      <w:r>
        <w:rPr>
          <w:rFonts w:ascii="Times New Roman" w:hAnsi="Times New Roman"/>
          <w:bCs/>
          <w:sz w:val="24"/>
          <w:szCs w:val="24"/>
        </w:rPr>
        <w:t>.</w:t>
      </w:r>
    </w:p>
    <w:p w:rsidR="00534DA1" w:rsidRDefault="000803EE" w:rsidP="00E5056C">
      <w:pPr>
        <w:pStyle w:val="ListParagraph"/>
        <w:numPr>
          <w:ilvl w:val="1"/>
          <w:numId w:val="21"/>
        </w:numPr>
        <w:spacing w:after="0"/>
        <w:rPr>
          <w:rFonts w:ascii="Times New Roman" w:hAnsi="Times New Roman"/>
          <w:sz w:val="24"/>
          <w:szCs w:val="24"/>
        </w:rPr>
      </w:pPr>
      <w:r>
        <w:rPr>
          <w:rFonts w:ascii="Times New Roman" w:hAnsi="Times New Roman"/>
          <w:bCs/>
          <w:sz w:val="24"/>
          <w:szCs w:val="24"/>
        </w:rPr>
        <w:t>A</w:t>
      </w:r>
      <w:r w:rsidR="00D02CBA">
        <w:rPr>
          <w:rFonts w:ascii="Times New Roman" w:hAnsi="Times New Roman"/>
          <w:bCs/>
          <w:sz w:val="24"/>
          <w:szCs w:val="24"/>
        </w:rPr>
        <w:t xml:space="preserve"> contract between a board and a board member which is not exempted under </w:t>
      </w:r>
      <w:r w:rsidR="00135636">
        <w:rPr>
          <w:rFonts w:ascii="Times New Roman" w:hAnsi="Times New Roman"/>
          <w:bCs/>
          <w:sz w:val="24"/>
          <w:szCs w:val="24"/>
        </w:rPr>
        <w:t>p</w:t>
      </w:r>
      <w:r w:rsidR="00D02CBA">
        <w:rPr>
          <w:rFonts w:ascii="Times New Roman" w:hAnsi="Times New Roman"/>
          <w:bCs/>
          <w:sz w:val="24"/>
          <w:szCs w:val="24"/>
        </w:rPr>
        <w:t xml:space="preserve">aragraphs </w:t>
      </w:r>
      <w:r w:rsidR="00ED0C9B">
        <w:rPr>
          <w:rFonts w:ascii="Times New Roman" w:hAnsi="Times New Roman"/>
          <w:bCs/>
          <w:sz w:val="24"/>
          <w:szCs w:val="24"/>
        </w:rPr>
        <w:t>I</w:t>
      </w:r>
      <w:r w:rsidR="00D02CBA">
        <w:rPr>
          <w:rFonts w:ascii="Times New Roman" w:hAnsi="Times New Roman"/>
          <w:bCs/>
          <w:sz w:val="24"/>
          <w:szCs w:val="24"/>
        </w:rPr>
        <w:t>I(</w:t>
      </w:r>
      <w:r w:rsidR="00ED0C9B">
        <w:rPr>
          <w:rFonts w:ascii="Times New Roman" w:hAnsi="Times New Roman"/>
          <w:bCs/>
          <w:sz w:val="24"/>
          <w:szCs w:val="24"/>
        </w:rPr>
        <w:t>a), II(b)</w:t>
      </w:r>
      <w:r w:rsidR="00D02CBA">
        <w:rPr>
          <w:rFonts w:ascii="Times New Roman" w:hAnsi="Times New Roman"/>
          <w:bCs/>
          <w:sz w:val="24"/>
          <w:szCs w:val="24"/>
        </w:rPr>
        <w:t xml:space="preserve"> or </w:t>
      </w:r>
      <w:r w:rsidR="00ED0C9B">
        <w:rPr>
          <w:rFonts w:ascii="Times New Roman" w:hAnsi="Times New Roman"/>
          <w:bCs/>
          <w:sz w:val="24"/>
          <w:szCs w:val="24"/>
        </w:rPr>
        <w:t>I</w:t>
      </w:r>
      <w:r w:rsidR="00D02CBA">
        <w:rPr>
          <w:rFonts w:ascii="Times New Roman" w:hAnsi="Times New Roman"/>
          <w:bCs/>
          <w:sz w:val="24"/>
          <w:szCs w:val="24"/>
        </w:rPr>
        <w:t>I(</w:t>
      </w:r>
      <w:r w:rsidR="00ED0C9B">
        <w:rPr>
          <w:rFonts w:ascii="Times New Roman" w:hAnsi="Times New Roman"/>
          <w:bCs/>
          <w:sz w:val="24"/>
          <w:szCs w:val="24"/>
        </w:rPr>
        <w:t>c</w:t>
      </w:r>
      <w:r w:rsidR="00D02CBA">
        <w:rPr>
          <w:rFonts w:ascii="Times New Roman" w:hAnsi="Times New Roman"/>
          <w:bCs/>
          <w:sz w:val="24"/>
          <w:szCs w:val="24"/>
        </w:rPr>
        <w:t>) where the board documents exceptional circumstances and/or need</w:t>
      </w:r>
      <w:r w:rsidR="00ED0C9B">
        <w:rPr>
          <w:rFonts w:ascii="Times New Roman" w:hAnsi="Times New Roman"/>
          <w:bCs/>
          <w:sz w:val="24"/>
          <w:szCs w:val="24"/>
        </w:rPr>
        <w:t xml:space="preserve"> </w:t>
      </w:r>
      <w:r w:rsidR="00D02CBA">
        <w:rPr>
          <w:rFonts w:ascii="Times New Roman" w:hAnsi="Times New Roman"/>
          <w:bCs/>
          <w:sz w:val="24"/>
          <w:szCs w:val="24"/>
        </w:rPr>
        <w:t xml:space="preserve">and the board member does not personally benefit financially from the contract.  </w:t>
      </w:r>
      <w:r w:rsidR="005C6607">
        <w:rPr>
          <w:rFonts w:ascii="Times New Roman" w:hAnsi="Times New Roman"/>
          <w:bCs/>
          <w:sz w:val="24"/>
          <w:szCs w:val="24"/>
        </w:rPr>
        <w:t xml:space="preserve">Based upon criteria developed by WFI, </w:t>
      </w:r>
      <w:r w:rsidR="00C1257F">
        <w:rPr>
          <w:rFonts w:ascii="Times New Roman" w:hAnsi="Times New Roman"/>
          <w:bCs/>
          <w:sz w:val="24"/>
          <w:szCs w:val="24"/>
        </w:rPr>
        <w:t>DEO</w:t>
      </w:r>
      <w:r w:rsidR="00D02CBA">
        <w:rPr>
          <w:rFonts w:ascii="Times New Roman" w:hAnsi="Times New Roman"/>
          <w:bCs/>
          <w:sz w:val="24"/>
          <w:szCs w:val="24"/>
        </w:rPr>
        <w:t xml:space="preserve"> shall review </w:t>
      </w:r>
      <w:r w:rsidR="00ED0C9B">
        <w:rPr>
          <w:rFonts w:ascii="Times New Roman" w:hAnsi="Times New Roman"/>
          <w:bCs/>
          <w:sz w:val="24"/>
          <w:szCs w:val="24"/>
        </w:rPr>
        <w:t>the board’s documentation and assure compliance.</w:t>
      </w:r>
    </w:p>
    <w:p w:rsidR="00EE7F04" w:rsidRDefault="008D228C">
      <w:pPr>
        <w:pStyle w:val="ListParagraph"/>
        <w:spacing w:after="0"/>
        <w:ind w:left="0"/>
        <w:rPr>
          <w:rFonts w:ascii="Times New Roman" w:hAnsi="Times New Roman"/>
          <w:sz w:val="24"/>
          <w:szCs w:val="24"/>
        </w:rPr>
      </w:pPr>
      <w:r>
        <w:rPr>
          <w:rFonts w:ascii="Times New Roman" w:hAnsi="Times New Roman"/>
          <w:bCs/>
          <w:sz w:val="24"/>
          <w:szCs w:val="24"/>
        </w:rPr>
        <w:t>E</w:t>
      </w:r>
      <w:r w:rsidR="003D7E33" w:rsidRPr="00A4759F">
        <w:rPr>
          <w:rFonts w:ascii="Times New Roman" w:hAnsi="Times New Roman"/>
          <w:bCs/>
          <w:sz w:val="24"/>
          <w:szCs w:val="24"/>
        </w:rPr>
        <w:t xml:space="preserve">ach contract </w:t>
      </w:r>
      <w:r>
        <w:rPr>
          <w:rFonts w:ascii="Times New Roman" w:hAnsi="Times New Roman"/>
          <w:bCs/>
          <w:sz w:val="24"/>
          <w:szCs w:val="24"/>
        </w:rPr>
        <w:t xml:space="preserve">which is </w:t>
      </w:r>
      <w:r w:rsidR="003D7E33" w:rsidRPr="00A4759F">
        <w:rPr>
          <w:rFonts w:ascii="Times New Roman" w:hAnsi="Times New Roman"/>
          <w:bCs/>
          <w:sz w:val="24"/>
          <w:szCs w:val="24"/>
        </w:rPr>
        <w:t xml:space="preserve">exempted </w:t>
      </w:r>
      <w:r>
        <w:rPr>
          <w:rFonts w:ascii="Times New Roman" w:hAnsi="Times New Roman"/>
          <w:bCs/>
          <w:sz w:val="24"/>
          <w:szCs w:val="24"/>
        </w:rPr>
        <w:t xml:space="preserve">from the general prohibition in </w:t>
      </w:r>
      <w:r w:rsidR="00135636">
        <w:rPr>
          <w:rFonts w:ascii="Times New Roman" w:hAnsi="Times New Roman"/>
          <w:bCs/>
          <w:sz w:val="24"/>
          <w:szCs w:val="24"/>
        </w:rPr>
        <w:t>p</w:t>
      </w:r>
      <w:r w:rsidR="00D02CBA">
        <w:rPr>
          <w:rFonts w:ascii="Times New Roman" w:hAnsi="Times New Roman"/>
          <w:bCs/>
          <w:sz w:val="24"/>
          <w:szCs w:val="24"/>
        </w:rPr>
        <w:t xml:space="preserve">aragraph </w:t>
      </w:r>
      <w:r>
        <w:rPr>
          <w:rFonts w:ascii="Times New Roman" w:hAnsi="Times New Roman"/>
          <w:bCs/>
          <w:sz w:val="24"/>
          <w:szCs w:val="24"/>
        </w:rPr>
        <w:t xml:space="preserve">II </w:t>
      </w:r>
      <w:r w:rsidR="003D7E33" w:rsidRPr="00A4759F">
        <w:rPr>
          <w:rFonts w:ascii="Times New Roman" w:hAnsi="Times New Roman"/>
          <w:bCs/>
          <w:sz w:val="24"/>
          <w:szCs w:val="24"/>
        </w:rPr>
        <w:t xml:space="preserve">must meet the requirements </w:t>
      </w:r>
      <w:r>
        <w:rPr>
          <w:rFonts w:ascii="Times New Roman" w:hAnsi="Times New Roman"/>
          <w:bCs/>
          <w:sz w:val="24"/>
          <w:szCs w:val="24"/>
        </w:rPr>
        <w:t xml:space="preserve">set forth in </w:t>
      </w:r>
      <w:r w:rsidR="00135636">
        <w:rPr>
          <w:rFonts w:ascii="Times New Roman" w:hAnsi="Times New Roman"/>
          <w:bCs/>
          <w:sz w:val="24"/>
          <w:szCs w:val="24"/>
        </w:rPr>
        <w:t>p</w:t>
      </w:r>
      <w:r>
        <w:rPr>
          <w:rFonts w:ascii="Times New Roman" w:hAnsi="Times New Roman"/>
          <w:bCs/>
          <w:sz w:val="24"/>
          <w:szCs w:val="24"/>
        </w:rPr>
        <w:t xml:space="preserve">aragraph III below, </w:t>
      </w:r>
      <w:r w:rsidR="003D7E33" w:rsidRPr="00A4759F">
        <w:rPr>
          <w:rFonts w:ascii="Times New Roman" w:hAnsi="Times New Roman"/>
          <w:bCs/>
          <w:sz w:val="24"/>
          <w:szCs w:val="24"/>
        </w:rPr>
        <w:t>including, but not limited to, the requirements of the Workforce Investment Act of 1998 “conflict of interest” provisions.</w:t>
      </w:r>
      <w:r w:rsidR="00B8735D">
        <w:rPr>
          <w:rFonts w:ascii="Times New Roman" w:hAnsi="Times New Roman"/>
          <w:bCs/>
          <w:sz w:val="24"/>
          <w:szCs w:val="24"/>
        </w:rPr>
        <w:t xml:space="preserve">  However, since the</w:t>
      </w:r>
      <w:r w:rsidR="00B8735D">
        <w:rPr>
          <w:rFonts w:ascii="Times New Roman" w:hAnsi="Times New Roman"/>
          <w:sz w:val="24"/>
          <w:szCs w:val="24"/>
        </w:rPr>
        <w:t xml:space="preserve"> proviso language for Specific Appropriation 2006 </w:t>
      </w:r>
      <w:r w:rsidR="00AF3927">
        <w:rPr>
          <w:rFonts w:ascii="Times New Roman" w:hAnsi="Times New Roman"/>
          <w:sz w:val="24"/>
          <w:szCs w:val="24"/>
        </w:rPr>
        <w:t>requires</w:t>
      </w:r>
      <w:r w:rsidR="00B8735D">
        <w:rPr>
          <w:rFonts w:ascii="Times New Roman" w:hAnsi="Times New Roman"/>
          <w:sz w:val="24"/>
          <w:szCs w:val="24"/>
        </w:rPr>
        <w:t xml:space="preserve"> WFI to perform the review and approval</w:t>
      </w:r>
      <w:r w:rsidR="00AF3927">
        <w:rPr>
          <w:rFonts w:ascii="Times New Roman" w:hAnsi="Times New Roman"/>
          <w:sz w:val="24"/>
          <w:szCs w:val="24"/>
        </w:rPr>
        <w:t xml:space="preserve"> process pertaining to</w:t>
      </w:r>
      <w:r w:rsidR="00B8735D">
        <w:rPr>
          <w:rFonts w:ascii="Times New Roman" w:hAnsi="Times New Roman"/>
          <w:sz w:val="24"/>
          <w:szCs w:val="24"/>
        </w:rPr>
        <w:t xml:space="preserve"> regional workforce board contracts, WFI </w:t>
      </w:r>
      <w:r w:rsidR="00135636">
        <w:rPr>
          <w:rFonts w:ascii="Times New Roman" w:hAnsi="Times New Roman"/>
          <w:sz w:val="24"/>
          <w:szCs w:val="24"/>
        </w:rPr>
        <w:t xml:space="preserve">contracts </w:t>
      </w:r>
      <w:r w:rsidR="00B8735D">
        <w:rPr>
          <w:rFonts w:ascii="Times New Roman" w:hAnsi="Times New Roman"/>
          <w:sz w:val="24"/>
          <w:szCs w:val="24"/>
        </w:rPr>
        <w:t xml:space="preserve">shall not be subject </w:t>
      </w:r>
      <w:r w:rsidR="00AF3927">
        <w:rPr>
          <w:rFonts w:ascii="Times New Roman" w:hAnsi="Times New Roman"/>
          <w:sz w:val="24"/>
          <w:szCs w:val="24"/>
        </w:rPr>
        <w:t xml:space="preserve">those </w:t>
      </w:r>
      <w:r w:rsidR="00B8735D">
        <w:rPr>
          <w:rFonts w:ascii="Times New Roman" w:hAnsi="Times New Roman"/>
          <w:bCs/>
          <w:sz w:val="24"/>
          <w:szCs w:val="24"/>
        </w:rPr>
        <w:t xml:space="preserve">provisions </w:t>
      </w:r>
      <w:r w:rsidR="00135636">
        <w:rPr>
          <w:rFonts w:ascii="Times New Roman" w:hAnsi="Times New Roman"/>
          <w:bCs/>
          <w:sz w:val="24"/>
          <w:szCs w:val="24"/>
        </w:rPr>
        <w:t>of this policy pertaining to</w:t>
      </w:r>
      <w:r w:rsidR="00B8735D">
        <w:rPr>
          <w:rFonts w:ascii="Times New Roman" w:hAnsi="Times New Roman"/>
          <w:bCs/>
          <w:sz w:val="24"/>
          <w:szCs w:val="24"/>
        </w:rPr>
        <w:t xml:space="preserve"> review and approval process</w:t>
      </w:r>
      <w:r w:rsidR="00135636">
        <w:rPr>
          <w:rFonts w:ascii="Times New Roman" w:hAnsi="Times New Roman"/>
          <w:bCs/>
          <w:sz w:val="24"/>
          <w:szCs w:val="24"/>
        </w:rPr>
        <w:t>es</w:t>
      </w:r>
      <w:r w:rsidR="00AF3927">
        <w:rPr>
          <w:rFonts w:ascii="Times New Roman" w:hAnsi="Times New Roman"/>
          <w:bCs/>
          <w:sz w:val="24"/>
          <w:szCs w:val="24"/>
        </w:rPr>
        <w:t>.</w:t>
      </w:r>
    </w:p>
    <w:p w:rsidR="00534DA1" w:rsidRDefault="00534DA1" w:rsidP="00534DA1">
      <w:pPr>
        <w:spacing w:after="0" w:line="240" w:lineRule="auto"/>
        <w:rPr>
          <w:rFonts w:ascii="Times New Roman" w:hAnsi="Times New Roman"/>
          <w:b/>
          <w:sz w:val="24"/>
          <w:szCs w:val="24"/>
        </w:rPr>
      </w:pPr>
    </w:p>
    <w:p w:rsidR="00EC6EA0" w:rsidRPr="00E5056C" w:rsidRDefault="002F1D4A" w:rsidP="00810A0D">
      <w:pPr>
        <w:pStyle w:val="ListParagraph"/>
        <w:numPr>
          <w:ilvl w:val="0"/>
          <w:numId w:val="21"/>
        </w:numPr>
        <w:ind w:firstLine="0"/>
        <w:jc w:val="both"/>
        <w:rPr>
          <w:rFonts w:ascii="Times New Roman" w:hAnsi="Times New Roman"/>
          <w:sz w:val="24"/>
          <w:szCs w:val="24"/>
        </w:rPr>
      </w:pPr>
      <w:r w:rsidRPr="00E5056C">
        <w:rPr>
          <w:rFonts w:ascii="Times New Roman" w:hAnsi="Times New Roman"/>
          <w:b/>
          <w:color w:val="212121"/>
          <w:sz w:val="24"/>
          <w:szCs w:val="24"/>
          <w:u w:val="single"/>
        </w:rPr>
        <w:t>Requirements of Section 445.007</w:t>
      </w:r>
      <w:r w:rsidR="005D2CB0" w:rsidRPr="00E5056C">
        <w:rPr>
          <w:rFonts w:ascii="Times New Roman" w:hAnsi="Times New Roman"/>
          <w:b/>
          <w:color w:val="212121"/>
          <w:sz w:val="24"/>
          <w:szCs w:val="24"/>
        </w:rPr>
        <w:t>.</w:t>
      </w:r>
    </w:p>
    <w:p w:rsidR="00EE7F04" w:rsidRDefault="002F1D4A">
      <w:pPr>
        <w:pStyle w:val="ListParagraph"/>
        <w:ind w:left="0"/>
        <w:rPr>
          <w:rFonts w:ascii="Times New Roman" w:hAnsi="Times New Roman"/>
          <w:sz w:val="24"/>
          <w:szCs w:val="24"/>
        </w:rPr>
      </w:pPr>
      <w:r w:rsidRPr="00E5056C">
        <w:rPr>
          <w:rFonts w:ascii="Times New Roman" w:hAnsi="Times New Roman"/>
          <w:sz w:val="24"/>
          <w:szCs w:val="24"/>
        </w:rPr>
        <w:t xml:space="preserve">A board must comply with all requirements of section 445.007 </w:t>
      </w:r>
      <w:r w:rsidRPr="00E5056C">
        <w:rPr>
          <w:rFonts w:ascii="Times New Roman" w:hAnsi="Times New Roman"/>
          <w:sz w:val="24"/>
          <w:szCs w:val="24"/>
          <w:u w:val="single"/>
        </w:rPr>
        <w:t>prior to</w:t>
      </w:r>
      <w:r w:rsidRPr="00E5056C">
        <w:rPr>
          <w:rFonts w:ascii="Times New Roman" w:hAnsi="Times New Roman"/>
          <w:sz w:val="24"/>
          <w:szCs w:val="24"/>
        </w:rPr>
        <w:t xml:space="preserve"> contracting with a </w:t>
      </w:r>
      <w:r w:rsidR="00630262" w:rsidRPr="00E5056C">
        <w:rPr>
          <w:rFonts w:ascii="Times New Roman" w:hAnsi="Times New Roman"/>
          <w:sz w:val="24"/>
          <w:szCs w:val="24"/>
        </w:rPr>
        <w:t xml:space="preserve">board member or other </w:t>
      </w:r>
      <w:r w:rsidR="00320718" w:rsidRPr="00E5056C">
        <w:rPr>
          <w:rFonts w:ascii="Times New Roman" w:hAnsi="Times New Roman"/>
          <w:sz w:val="24"/>
          <w:szCs w:val="24"/>
        </w:rPr>
        <w:t xml:space="preserve">person or entity who could benefit </w:t>
      </w:r>
      <w:r w:rsidR="0098722C" w:rsidRPr="00E5056C">
        <w:rPr>
          <w:rFonts w:ascii="Times New Roman" w:hAnsi="Times New Roman"/>
          <w:sz w:val="24"/>
          <w:szCs w:val="24"/>
        </w:rPr>
        <w:t xml:space="preserve">financially from a contract </w:t>
      </w:r>
      <w:r w:rsidR="00F40404" w:rsidRPr="00E5056C">
        <w:rPr>
          <w:rFonts w:ascii="Times New Roman" w:hAnsi="Times New Roman"/>
          <w:sz w:val="24"/>
          <w:szCs w:val="24"/>
        </w:rPr>
        <w:t>(</w:t>
      </w:r>
      <w:r w:rsidR="00320718" w:rsidRPr="00E5056C">
        <w:rPr>
          <w:rFonts w:ascii="Times New Roman" w:hAnsi="Times New Roman"/>
          <w:sz w:val="24"/>
          <w:szCs w:val="24"/>
        </w:rPr>
        <w:t xml:space="preserve">as defined in paragraph </w:t>
      </w:r>
      <w:r w:rsidR="007A0103" w:rsidRPr="00E5056C">
        <w:rPr>
          <w:rFonts w:ascii="Times New Roman" w:hAnsi="Times New Roman"/>
          <w:sz w:val="24"/>
          <w:szCs w:val="24"/>
        </w:rPr>
        <w:t>I(g)</w:t>
      </w:r>
      <w:r w:rsidR="00320718" w:rsidRPr="00E5056C">
        <w:rPr>
          <w:rFonts w:ascii="Times New Roman" w:hAnsi="Times New Roman"/>
          <w:sz w:val="24"/>
          <w:szCs w:val="24"/>
        </w:rPr>
        <w:t xml:space="preserve"> above</w:t>
      </w:r>
      <w:r w:rsidR="00F40404" w:rsidRPr="00E5056C">
        <w:rPr>
          <w:rFonts w:ascii="Times New Roman" w:hAnsi="Times New Roman"/>
          <w:sz w:val="24"/>
          <w:szCs w:val="24"/>
        </w:rPr>
        <w:t>)</w:t>
      </w:r>
      <w:r w:rsidRPr="00E5056C">
        <w:rPr>
          <w:rFonts w:ascii="Times New Roman" w:hAnsi="Times New Roman"/>
          <w:sz w:val="24"/>
          <w:szCs w:val="24"/>
        </w:rPr>
        <w:t>. These requirements are:</w:t>
      </w:r>
    </w:p>
    <w:p w:rsidR="0024200B" w:rsidRDefault="008A134B" w:rsidP="00E5056C">
      <w:pPr>
        <w:pStyle w:val="ListParagraph"/>
        <w:numPr>
          <w:ilvl w:val="1"/>
          <w:numId w:val="21"/>
        </w:numPr>
        <w:spacing w:after="0"/>
        <w:rPr>
          <w:rFonts w:ascii="Times New Roman" w:hAnsi="Times New Roman"/>
          <w:sz w:val="24"/>
          <w:szCs w:val="24"/>
        </w:rPr>
      </w:pPr>
      <w:r w:rsidRPr="005D2CB0">
        <w:rPr>
          <w:rFonts w:ascii="Times New Roman" w:hAnsi="Times New Roman"/>
          <w:sz w:val="24"/>
          <w:szCs w:val="24"/>
        </w:rPr>
        <w:t xml:space="preserve">All contracts between the board and </w:t>
      </w:r>
      <w:r w:rsidR="00916806" w:rsidRPr="005D2CB0">
        <w:rPr>
          <w:rFonts w:ascii="Times New Roman" w:hAnsi="Times New Roman"/>
          <w:sz w:val="24"/>
          <w:szCs w:val="24"/>
        </w:rPr>
        <w:t xml:space="preserve">a </w:t>
      </w:r>
      <w:r w:rsidR="00630262" w:rsidRPr="005D2CB0">
        <w:rPr>
          <w:rFonts w:ascii="Times New Roman" w:hAnsi="Times New Roman"/>
          <w:sz w:val="24"/>
          <w:szCs w:val="24"/>
        </w:rPr>
        <w:t xml:space="preserve">board member or other </w:t>
      </w:r>
      <w:r w:rsidR="00916806" w:rsidRPr="005D2CB0">
        <w:rPr>
          <w:rFonts w:ascii="Times New Roman" w:hAnsi="Times New Roman"/>
          <w:sz w:val="24"/>
          <w:szCs w:val="24"/>
        </w:rPr>
        <w:t>person or entity</w:t>
      </w:r>
      <w:r w:rsidRPr="005D2CB0">
        <w:rPr>
          <w:rFonts w:ascii="Times New Roman" w:hAnsi="Times New Roman"/>
          <w:sz w:val="24"/>
          <w:szCs w:val="24"/>
        </w:rPr>
        <w:t xml:space="preserve"> who may benefit financially from a contract (as defined in paragraph </w:t>
      </w:r>
      <w:r w:rsidR="007A0103">
        <w:rPr>
          <w:rFonts w:ascii="Times New Roman" w:hAnsi="Times New Roman"/>
          <w:sz w:val="24"/>
          <w:szCs w:val="24"/>
        </w:rPr>
        <w:t>I(g)</w:t>
      </w:r>
      <w:r w:rsidR="00EC6EA0" w:rsidRPr="005D2CB0">
        <w:rPr>
          <w:rFonts w:ascii="Times New Roman" w:hAnsi="Times New Roman"/>
          <w:sz w:val="24"/>
          <w:szCs w:val="24"/>
        </w:rPr>
        <w:t xml:space="preserve"> above) </w:t>
      </w:r>
      <w:r w:rsidRPr="005D2CB0">
        <w:rPr>
          <w:rFonts w:ascii="Times New Roman" w:hAnsi="Times New Roman"/>
          <w:sz w:val="24"/>
          <w:szCs w:val="24"/>
        </w:rPr>
        <w:t xml:space="preserve">must be approved by a two-thirds vote of the board </w:t>
      </w:r>
      <w:r w:rsidR="00B43067">
        <w:rPr>
          <w:rFonts w:ascii="Times New Roman" w:hAnsi="Times New Roman"/>
          <w:sz w:val="24"/>
          <w:szCs w:val="24"/>
        </w:rPr>
        <w:t xml:space="preserve">when a quorum </w:t>
      </w:r>
      <w:r w:rsidR="00AB2307">
        <w:rPr>
          <w:rFonts w:ascii="Times New Roman" w:hAnsi="Times New Roman"/>
          <w:sz w:val="24"/>
          <w:szCs w:val="24"/>
        </w:rPr>
        <w:t>has been established</w:t>
      </w:r>
      <w:r w:rsidR="00B43067">
        <w:rPr>
          <w:rFonts w:ascii="Times New Roman" w:hAnsi="Times New Roman"/>
          <w:sz w:val="24"/>
          <w:szCs w:val="24"/>
        </w:rPr>
        <w:t xml:space="preserve"> </w:t>
      </w:r>
      <w:r w:rsidRPr="005D2CB0">
        <w:rPr>
          <w:rFonts w:ascii="Times New Roman" w:hAnsi="Times New Roman"/>
          <w:sz w:val="24"/>
          <w:szCs w:val="24"/>
        </w:rPr>
        <w:t>and the approval of such contracts shall not be delegated to staff or committees.</w:t>
      </w:r>
    </w:p>
    <w:p w:rsidR="0024200B" w:rsidRPr="00A466B4" w:rsidRDefault="008A134B" w:rsidP="00E5056C">
      <w:pPr>
        <w:pStyle w:val="ListParagraph"/>
        <w:numPr>
          <w:ilvl w:val="1"/>
          <w:numId w:val="21"/>
        </w:numPr>
        <w:spacing w:after="0"/>
        <w:rPr>
          <w:rFonts w:ascii="Times New Roman" w:hAnsi="Times New Roman"/>
          <w:sz w:val="24"/>
          <w:szCs w:val="24"/>
        </w:rPr>
      </w:pPr>
      <w:r w:rsidRPr="00A466B4">
        <w:rPr>
          <w:rFonts w:ascii="Times New Roman" w:hAnsi="Times New Roman"/>
          <w:sz w:val="24"/>
          <w:szCs w:val="24"/>
        </w:rPr>
        <w:t xml:space="preserve">The fact that a </w:t>
      </w:r>
      <w:r w:rsidR="00630262" w:rsidRPr="00A466B4">
        <w:rPr>
          <w:rFonts w:ascii="Times New Roman" w:hAnsi="Times New Roman"/>
          <w:sz w:val="24"/>
          <w:szCs w:val="24"/>
        </w:rPr>
        <w:t xml:space="preserve">board member or other </w:t>
      </w:r>
      <w:r w:rsidR="002751C1" w:rsidRPr="00A466B4">
        <w:rPr>
          <w:rFonts w:ascii="Times New Roman" w:hAnsi="Times New Roman"/>
          <w:sz w:val="24"/>
          <w:szCs w:val="24"/>
        </w:rPr>
        <w:t xml:space="preserve">person or entity </w:t>
      </w:r>
      <w:r w:rsidR="00EC6EA0" w:rsidRPr="00A466B4">
        <w:rPr>
          <w:rFonts w:ascii="Times New Roman" w:hAnsi="Times New Roman"/>
          <w:sz w:val="24"/>
          <w:szCs w:val="24"/>
        </w:rPr>
        <w:t>could</w:t>
      </w:r>
      <w:r w:rsidRPr="00A466B4">
        <w:rPr>
          <w:rFonts w:ascii="Times New Roman" w:hAnsi="Times New Roman"/>
          <w:sz w:val="24"/>
          <w:szCs w:val="24"/>
        </w:rPr>
        <w:t xml:space="preserve"> benefit financially from the contract </w:t>
      </w:r>
      <w:r w:rsidR="002751C1" w:rsidRPr="00A466B4">
        <w:rPr>
          <w:rFonts w:ascii="Times New Roman" w:hAnsi="Times New Roman"/>
          <w:sz w:val="24"/>
          <w:szCs w:val="24"/>
        </w:rPr>
        <w:t xml:space="preserve">(as defined in paragraph </w:t>
      </w:r>
      <w:r w:rsidR="007A0103">
        <w:rPr>
          <w:rFonts w:ascii="Times New Roman" w:hAnsi="Times New Roman"/>
          <w:sz w:val="24"/>
          <w:szCs w:val="24"/>
        </w:rPr>
        <w:t>I(g)</w:t>
      </w:r>
      <w:r w:rsidR="002751C1" w:rsidRPr="00A466B4">
        <w:rPr>
          <w:rFonts w:ascii="Times New Roman" w:hAnsi="Times New Roman"/>
          <w:sz w:val="24"/>
          <w:szCs w:val="24"/>
        </w:rPr>
        <w:t xml:space="preserve"> above) </w:t>
      </w:r>
      <w:r w:rsidRPr="00A466B4">
        <w:rPr>
          <w:rFonts w:ascii="Times New Roman" w:hAnsi="Times New Roman"/>
          <w:sz w:val="24"/>
          <w:szCs w:val="24"/>
        </w:rPr>
        <w:t xml:space="preserve">must be disclosed in the meeting, and made part of the minutes of the meeting before the vote is taken.  The board member’s absence from the meeting does not relieve the board from the disclosure and 2/3 vote requirements.  All other known conflicts must be disclosed before the </w:t>
      </w:r>
      <w:r w:rsidRPr="00A466B4">
        <w:rPr>
          <w:rFonts w:ascii="Times New Roman" w:hAnsi="Times New Roman"/>
          <w:sz w:val="24"/>
          <w:szCs w:val="24"/>
        </w:rPr>
        <w:lastRenderedPageBreak/>
        <w:t xml:space="preserve">vote.  If a board member </w:t>
      </w:r>
      <w:r w:rsidR="00187B53">
        <w:rPr>
          <w:rFonts w:ascii="Times New Roman" w:hAnsi="Times New Roman"/>
          <w:sz w:val="24"/>
          <w:szCs w:val="24"/>
        </w:rPr>
        <w:t xml:space="preserve">or employee </w:t>
      </w:r>
      <w:r w:rsidRPr="00A466B4">
        <w:rPr>
          <w:rFonts w:ascii="Times New Roman" w:hAnsi="Times New Roman"/>
          <w:sz w:val="24"/>
          <w:szCs w:val="24"/>
        </w:rPr>
        <w:t>discovers a conflict of interest after the vote, then the conflict must be disclosed in a procedure consistent with s. 112.3143(4)(b).  Board members who could benefit financially from the contract</w:t>
      </w:r>
      <w:r w:rsidR="002751C1" w:rsidRPr="00A466B4">
        <w:rPr>
          <w:rFonts w:ascii="Times New Roman" w:hAnsi="Times New Roman"/>
          <w:sz w:val="24"/>
          <w:szCs w:val="24"/>
        </w:rPr>
        <w:t xml:space="preserve"> or </w:t>
      </w:r>
      <w:r w:rsidR="00320718" w:rsidRPr="00A466B4">
        <w:rPr>
          <w:rFonts w:ascii="Times New Roman" w:hAnsi="Times New Roman"/>
          <w:sz w:val="24"/>
          <w:szCs w:val="24"/>
        </w:rPr>
        <w:t xml:space="preserve">who have any relationship with the contracting vendor (as defined in paragraph </w:t>
      </w:r>
      <w:r w:rsidR="007A0103">
        <w:rPr>
          <w:rFonts w:ascii="Times New Roman" w:hAnsi="Times New Roman"/>
          <w:sz w:val="24"/>
          <w:szCs w:val="24"/>
        </w:rPr>
        <w:t>I(f)</w:t>
      </w:r>
      <w:r w:rsidR="00320718" w:rsidRPr="00A466B4">
        <w:rPr>
          <w:rFonts w:ascii="Times New Roman" w:hAnsi="Times New Roman"/>
          <w:sz w:val="24"/>
          <w:szCs w:val="24"/>
        </w:rPr>
        <w:t xml:space="preserve"> above) </w:t>
      </w:r>
      <w:r w:rsidRPr="00A466B4">
        <w:rPr>
          <w:rFonts w:ascii="Times New Roman" w:hAnsi="Times New Roman"/>
          <w:sz w:val="24"/>
          <w:szCs w:val="24"/>
        </w:rPr>
        <w:t xml:space="preserve">must abstain from voting on the contract. </w:t>
      </w:r>
      <w:r w:rsidR="002751C1" w:rsidRPr="00A466B4">
        <w:rPr>
          <w:rFonts w:ascii="Times New Roman" w:hAnsi="Times New Roman"/>
          <w:sz w:val="24"/>
          <w:szCs w:val="24"/>
        </w:rPr>
        <w:t xml:space="preserve"> </w:t>
      </w:r>
      <w:r w:rsidRPr="00A466B4">
        <w:rPr>
          <w:rFonts w:ascii="Times New Roman" w:hAnsi="Times New Roman"/>
          <w:sz w:val="24"/>
          <w:szCs w:val="24"/>
        </w:rPr>
        <w:t>A board member’s designee cannot vote in the place of a board member who is required to abstain.</w:t>
      </w:r>
    </w:p>
    <w:p w:rsidR="0024200B" w:rsidRPr="005D2CB0" w:rsidRDefault="008A134B" w:rsidP="00E5056C">
      <w:pPr>
        <w:pStyle w:val="ListParagraph"/>
        <w:numPr>
          <w:ilvl w:val="1"/>
          <w:numId w:val="21"/>
        </w:numPr>
        <w:spacing w:after="0"/>
        <w:rPr>
          <w:rFonts w:ascii="Times New Roman" w:hAnsi="Times New Roman"/>
          <w:sz w:val="24"/>
          <w:szCs w:val="24"/>
        </w:rPr>
      </w:pPr>
      <w:r w:rsidRPr="005D2CB0">
        <w:rPr>
          <w:rFonts w:ascii="Times New Roman" w:hAnsi="Times New Roman"/>
          <w:sz w:val="24"/>
          <w:szCs w:val="24"/>
        </w:rPr>
        <w:t>Board contracts equal to or greater than $25,000 shall not be executed prior to the written approval of WFI.</w:t>
      </w:r>
    </w:p>
    <w:p w:rsidR="0024200B" w:rsidRPr="005D2CB0" w:rsidRDefault="00F13AD0" w:rsidP="00E5056C">
      <w:pPr>
        <w:pStyle w:val="ListParagraph"/>
        <w:numPr>
          <w:ilvl w:val="1"/>
          <w:numId w:val="21"/>
        </w:numPr>
        <w:spacing w:after="0"/>
        <w:rPr>
          <w:rFonts w:ascii="Times New Roman" w:hAnsi="Times New Roman"/>
          <w:sz w:val="24"/>
          <w:szCs w:val="24"/>
        </w:rPr>
      </w:pPr>
      <w:r>
        <w:rPr>
          <w:rFonts w:ascii="Times New Roman" w:hAnsi="Times New Roman"/>
          <w:sz w:val="24"/>
          <w:szCs w:val="24"/>
        </w:rPr>
        <w:t>T</w:t>
      </w:r>
      <w:r w:rsidR="008A134B" w:rsidRPr="005D2CB0">
        <w:rPr>
          <w:rFonts w:ascii="Times New Roman" w:hAnsi="Times New Roman"/>
          <w:sz w:val="24"/>
          <w:szCs w:val="24"/>
        </w:rPr>
        <w:t xml:space="preserve">he board must submit all contracts equal to or greater than $25,000 with </w:t>
      </w:r>
      <w:r w:rsidR="00D20404">
        <w:rPr>
          <w:rFonts w:ascii="Times New Roman" w:hAnsi="Times New Roman"/>
          <w:sz w:val="24"/>
          <w:szCs w:val="24"/>
        </w:rPr>
        <w:t xml:space="preserve">board members or other </w:t>
      </w:r>
      <w:r w:rsidR="0098722C" w:rsidRPr="005D2CB0">
        <w:rPr>
          <w:rFonts w:ascii="Times New Roman" w:hAnsi="Times New Roman"/>
          <w:sz w:val="24"/>
          <w:szCs w:val="24"/>
        </w:rPr>
        <w:t xml:space="preserve">persons or entities </w:t>
      </w:r>
      <w:proofErr w:type="gramStart"/>
      <w:r w:rsidR="0098722C" w:rsidRPr="005D2CB0">
        <w:rPr>
          <w:rFonts w:ascii="Times New Roman" w:hAnsi="Times New Roman"/>
          <w:sz w:val="24"/>
          <w:szCs w:val="24"/>
        </w:rPr>
        <w:t>who</w:t>
      </w:r>
      <w:proofErr w:type="gramEnd"/>
      <w:r w:rsidR="0098722C" w:rsidRPr="005D2CB0">
        <w:rPr>
          <w:rFonts w:ascii="Times New Roman" w:hAnsi="Times New Roman"/>
          <w:sz w:val="24"/>
          <w:szCs w:val="24"/>
        </w:rPr>
        <w:t xml:space="preserve"> could benefit financially from the contract</w:t>
      </w:r>
      <w:r w:rsidR="008A134B" w:rsidRPr="005D2CB0">
        <w:rPr>
          <w:rFonts w:ascii="Times New Roman" w:hAnsi="Times New Roman"/>
          <w:sz w:val="24"/>
          <w:szCs w:val="24"/>
        </w:rPr>
        <w:t xml:space="preserve"> to </w:t>
      </w:r>
      <w:r w:rsidR="00D20404">
        <w:rPr>
          <w:rFonts w:ascii="Times New Roman" w:hAnsi="Times New Roman"/>
          <w:sz w:val="24"/>
          <w:szCs w:val="24"/>
        </w:rPr>
        <w:t xml:space="preserve">the </w:t>
      </w:r>
      <w:r w:rsidR="00C1257F">
        <w:rPr>
          <w:rFonts w:ascii="Times New Roman" w:hAnsi="Times New Roman"/>
          <w:sz w:val="24"/>
          <w:szCs w:val="24"/>
        </w:rPr>
        <w:t>Department of Economic Opportunity</w:t>
      </w:r>
      <w:r w:rsidR="008A134B" w:rsidRPr="005D2CB0">
        <w:rPr>
          <w:rFonts w:ascii="Times New Roman" w:hAnsi="Times New Roman"/>
          <w:sz w:val="24"/>
          <w:szCs w:val="24"/>
        </w:rPr>
        <w:t xml:space="preserve"> (“</w:t>
      </w:r>
      <w:r w:rsidR="00C1257F">
        <w:rPr>
          <w:rFonts w:ascii="Times New Roman" w:hAnsi="Times New Roman"/>
          <w:sz w:val="24"/>
          <w:szCs w:val="24"/>
        </w:rPr>
        <w:t>DEO</w:t>
      </w:r>
      <w:r w:rsidR="008A134B" w:rsidRPr="005D2CB0">
        <w:rPr>
          <w:rFonts w:ascii="Times New Roman" w:hAnsi="Times New Roman"/>
          <w:sz w:val="24"/>
          <w:szCs w:val="24"/>
        </w:rPr>
        <w:t>”) along</w:t>
      </w:r>
      <w:r w:rsidR="008A134B" w:rsidRPr="005D2CB0">
        <w:rPr>
          <w:rFonts w:ascii="Times New Roman" w:hAnsi="Times New Roman"/>
          <w:sz w:val="24"/>
          <w:szCs w:val="24"/>
          <w:u w:val="single"/>
        </w:rPr>
        <w:t xml:space="preserve"> </w:t>
      </w:r>
      <w:r w:rsidR="008A134B" w:rsidRPr="005D2CB0">
        <w:rPr>
          <w:rFonts w:ascii="Times New Roman" w:hAnsi="Times New Roman"/>
          <w:sz w:val="24"/>
          <w:szCs w:val="24"/>
        </w:rPr>
        <w:t xml:space="preserve">with documentation, as specified </w:t>
      </w:r>
      <w:r w:rsidR="00D20404">
        <w:rPr>
          <w:rFonts w:ascii="Times New Roman" w:hAnsi="Times New Roman"/>
          <w:sz w:val="24"/>
          <w:szCs w:val="24"/>
        </w:rPr>
        <w:t xml:space="preserve">by </w:t>
      </w:r>
      <w:r>
        <w:rPr>
          <w:rFonts w:ascii="Times New Roman" w:hAnsi="Times New Roman"/>
          <w:sz w:val="24"/>
          <w:szCs w:val="24"/>
        </w:rPr>
        <w:t>this policy</w:t>
      </w:r>
      <w:r w:rsidR="008A134B" w:rsidRPr="005D2CB0">
        <w:rPr>
          <w:rFonts w:ascii="Times New Roman" w:hAnsi="Times New Roman"/>
          <w:sz w:val="24"/>
          <w:szCs w:val="24"/>
        </w:rPr>
        <w:t xml:space="preserve">, demonstrating compliance with section 445.007. </w:t>
      </w:r>
    </w:p>
    <w:p w:rsidR="0024200B" w:rsidRPr="00D61BA2" w:rsidRDefault="00D61BA2" w:rsidP="00E5056C">
      <w:pPr>
        <w:pStyle w:val="ListParagraph"/>
        <w:numPr>
          <w:ilvl w:val="1"/>
          <w:numId w:val="21"/>
        </w:numPr>
        <w:spacing w:after="0"/>
        <w:rPr>
          <w:rFonts w:ascii="Times New Roman" w:hAnsi="Times New Roman"/>
          <w:sz w:val="24"/>
          <w:szCs w:val="24"/>
        </w:rPr>
      </w:pPr>
      <w:r w:rsidRPr="00AA2C2A">
        <w:rPr>
          <w:rStyle w:val="Hyperlink"/>
          <w:rFonts w:ascii="Times New Roman" w:hAnsi="Times New Roman"/>
          <w:color w:val="auto"/>
          <w:sz w:val="24"/>
          <w:szCs w:val="24"/>
          <w:u w:val="none"/>
        </w:rPr>
        <w:t>A contract under $25,000 between a regional workforce board and a member of that board or between a relative of a board member or of an employee</w:t>
      </w:r>
      <w:r w:rsidR="00820324" w:rsidRPr="00AA2C2A">
        <w:rPr>
          <w:rStyle w:val="Hyperlink"/>
          <w:rFonts w:ascii="Times New Roman" w:hAnsi="Times New Roman"/>
          <w:color w:val="auto"/>
          <w:sz w:val="24"/>
          <w:szCs w:val="24"/>
          <w:u w:val="none"/>
        </w:rPr>
        <w:t xml:space="preserve"> of the board is not required to have the prior approval of Workforce Florida, Inc. but must</w:t>
      </w:r>
      <w:r w:rsidR="006F4258" w:rsidRPr="00AA2C2A">
        <w:rPr>
          <w:rStyle w:val="text"/>
          <w:rFonts w:ascii="Times New Roman" w:hAnsi="Times New Roman"/>
          <w:sz w:val="24"/>
          <w:szCs w:val="24"/>
        </w:rPr>
        <w:t xml:space="preserve"> </w:t>
      </w:r>
      <w:r w:rsidR="006F4258" w:rsidRPr="006F4258">
        <w:rPr>
          <w:rStyle w:val="text"/>
          <w:rFonts w:ascii="Times New Roman" w:hAnsi="Times New Roman"/>
          <w:sz w:val="24"/>
          <w:szCs w:val="24"/>
        </w:rPr>
        <w:t>be approved by a two-thirds vote of the board</w:t>
      </w:r>
      <w:r w:rsidR="00820324">
        <w:rPr>
          <w:rStyle w:val="text"/>
          <w:rFonts w:ascii="Times New Roman" w:hAnsi="Times New Roman"/>
          <w:sz w:val="24"/>
          <w:szCs w:val="24"/>
        </w:rPr>
        <w:t xml:space="preserve">, a quorum having been established, after full disclosure with the member’s abstention </w:t>
      </w:r>
      <w:r w:rsidR="006F4258" w:rsidRPr="006F4258">
        <w:rPr>
          <w:rStyle w:val="text"/>
          <w:rFonts w:ascii="Times New Roman" w:hAnsi="Times New Roman"/>
          <w:sz w:val="24"/>
          <w:szCs w:val="24"/>
        </w:rPr>
        <w:t xml:space="preserve">and must be reported to </w:t>
      </w:r>
      <w:r w:rsidR="00820324">
        <w:rPr>
          <w:rStyle w:val="text"/>
          <w:rFonts w:ascii="Times New Roman" w:hAnsi="Times New Roman"/>
          <w:sz w:val="24"/>
          <w:szCs w:val="24"/>
        </w:rPr>
        <w:t>DEO</w:t>
      </w:r>
      <w:r w:rsidR="006F4258" w:rsidRPr="006F4258">
        <w:rPr>
          <w:rStyle w:val="text"/>
          <w:rFonts w:ascii="Times New Roman" w:hAnsi="Times New Roman"/>
          <w:sz w:val="24"/>
          <w:szCs w:val="24"/>
        </w:rPr>
        <w:t xml:space="preserve"> and WF</w:t>
      </w:r>
      <w:r w:rsidR="007A6B4C">
        <w:rPr>
          <w:rStyle w:val="text"/>
          <w:rFonts w:ascii="Times New Roman" w:hAnsi="Times New Roman"/>
          <w:sz w:val="24"/>
          <w:szCs w:val="24"/>
        </w:rPr>
        <w:t>I</w:t>
      </w:r>
      <w:r w:rsidR="006F4258" w:rsidRPr="006F4258">
        <w:rPr>
          <w:rStyle w:val="text"/>
          <w:rFonts w:ascii="Times New Roman" w:hAnsi="Times New Roman"/>
          <w:sz w:val="24"/>
          <w:szCs w:val="24"/>
        </w:rPr>
        <w:t xml:space="preserve"> within 30 days after approval.</w:t>
      </w:r>
    </w:p>
    <w:p w:rsidR="00B43067" w:rsidRPr="005D2CB0" w:rsidRDefault="00B43067" w:rsidP="00E5056C">
      <w:pPr>
        <w:pStyle w:val="ListParagraph"/>
        <w:numPr>
          <w:ilvl w:val="1"/>
          <w:numId w:val="21"/>
        </w:numPr>
        <w:spacing w:after="0"/>
        <w:rPr>
          <w:rFonts w:ascii="Times New Roman" w:hAnsi="Times New Roman"/>
          <w:sz w:val="24"/>
          <w:szCs w:val="24"/>
        </w:rPr>
      </w:pPr>
      <w:r>
        <w:rPr>
          <w:rFonts w:ascii="Times New Roman" w:hAnsi="Times New Roman"/>
          <w:sz w:val="24"/>
          <w:szCs w:val="24"/>
        </w:rPr>
        <w:t xml:space="preserve">Contracts with a board member or other persons or entities who could benefit financially from the contract (as defined in paragraph </w:t>
      </w:r>
      <w:r w:rsidR="007A0103">
        <w:rPr>
          <w:rFonts w:ascii="Times New Roman" w:hAnsi="Times New Roman"/>
          <w:sz w:val="24"/>
          <w:szCs w:val="24"/>
        </w:rPr>
        <w:t>I(g) above) in which the b</w:t>
      </w:r>
      <w:r>
        <w:rPr>
          <w:rFonts w:ascii="Times New Roman" w:hAnsi="Times New Roman"/>
          <w:sz w:val="24"/>
          <w:szCs w:val="24"/>
        </w:rPr>
        <w:t xml:space="preserve">oard is receiving monies or </w:t>
      </w:r>
      <w:r w:rsidR="007A0103">
        <w:rPr>
          <w:rFonts w:ascii="Times New Roman" w:hAnsi="Times New Roman"/>
          <w:sz w:val="24"/>
          <w:szCs w:val="24"/>
        </w:rPr>
        <w:t>other compensation (such as a b</w:t>
      </w:r>
      <w:r>
        <w:rPr>
          <w:rFonts w:ascii="Times New Roman" w:hAnsi="Times New Roman"/>
          <w:sz w:val="24"/>
          <w:szCs w:val="24"/>
        </w:rPr>
        <w:t xml:space="preserve">oard member paying rent </w:t>
      </w:r>
      <w:r w:rsidR="007A0103">
        <w:rPr>
          <w:rFonts w:ascii="Times New Roman" w:hAnsi="Times New Roman"/>
          <w:sz w:val="24"/>
          <w:szCs w:val="24"/>
        </w:rPr>
        <w:t>to the b</w:t>
      </w:r>
      <w:r w:rsidR="00525612">
        <w:rPr>
          <w:rFonts w:ascii="Times New Roman" w:hAnsi="Times New Roman"/>
          <w:sz w:val="24"/>
          <w:szCs w:val="24"/>
        </w:rPr>
        <w:t xml:space="preserve">oard </w:t>
      </w:r>
      <w:r>
        <w:rPr>
          <w:rFonts w:ascii="Times New Roman" w:hAnsi="Times New Roman"/>
          <w:sz w:val="24"/>
          <w:szCs w:val="24"/>
        </w:rPr>
        <w:t>or</w:t>
      </w:r>
      <w:r w:rsidR="007A0103">
        <w:rPr>
          <w:rFonts w:ascii="Times New Roman" w:hAnsi="Times New Roman"/>
          <w:sz w:val="24"/>
          <w:szCs w:val="24"/>
        </w:rPr>
        <w:t xml:space="preserve"> paying for b</w:t>
      </w:r>
      <w:r>
        <w:rPr>
          <w:rFonts w:ascii="Times New Roman" w:hAnsi="Times New Roman"/>
          <w:sz w:val="24"/>
          <w:szCs w:val="24"/>
        </w:rPr>
        <w:t>oard services) are exempt from this policy.</w:t>
      </w:r>
    </w:p>
    <w:p w:rsidR="0024200B" w:rsidRPr="005D2CB0" w:rsidRDefault="00B43067" w:rsidP="00E5056C">
      <w:pPr>
        <w:pStyle w:val="ListParagraph"/>
        <w:numPr>
          <w:ilvl w:val="1"/>
          <w:numId w:val="21"/>
        </w:numPr>
        <w:spacing w:after="0"/>
        <w:rPr>
          <w:rFonts w:ascii="Times New Roman" w:hAnsi="Times New Roman"/>
          <w:sz w:val="24"/>
          <w:szCs w:val="24"/>
        </w:rPr>
      </w:pPr>
      <w:r>
        <w:rPr>
          <w:rFonts w:ascii="Times New Roman" w:hAnsi="Times New Roman"/>
          <w:sz w:val="24"/>
          <w:szCs w:val="24"/>
        </w:rPr>
        <w:t>The</w:t>
      </w:r>
      <w:r w:rsidR="008A134B" w:rsidRPr="005D2CB0">
        <w:rPr>
          <w:rFonts w:ascii="Times New Roman" w:hAnsi="Times New Roman"/>
          <w:sz w:val="24"/>
          <w:szCs w:val="24"/>
        </w:rPr>
        <w:t xml:space="preserve"> term “contract” includes the initial contract and all amendments, renewals, or extensions</w:t>
      </w:r>
      <w:r>
        <w:rPr>
          <w:rFonts w:ascii="Times New Roman" w:hAnsi="Times New Roman"/>
          <w:sz w:val="24"/>
          <w:szCs w:val="24"/>
        </w:rPr>
        <w:t>.</w:t>
      </w:r>
      <w:r w:rsidR="008A134B" w:rsidRPr="005D2CB0">
        <w:rPr>
          <w:rFonts w:ascii="Times New Roman" w:hAnsi="Times New Roman"/>
          <w:sz w:val="24"/>
          <w:szCs w:val="24"/>
        </w:rPr>
        <w:t xml:space="preserve"> </w:t>
      </w:r>
      <w:r>
        <w:rPr>
          <w:rFonts w:ascii="Times New Roman" w:hAnsi="Times New Roman"/>
          <w:sz w:val="24"/>
          <w:szCs w:val="24"/>
        </w:rPr>
        <w:t xml:space="preserve"> R</w:t>
      </w:r>
      <w:r w:rsidR="008A134B" w:rsidRPr="005D2CB0">
        <w:rPr>
          <w:rFonts w:ascii="Times New Roman" w:hAnsi="Times New Roman"/>
          <w:sz w:val="24"/>
          <w:szCs w:val="24"/>
        </w:rPr>
        <w:t xml:space="preserve">enewals or extensions </w:t>
      </w:r>
      <w:r w:rsidR="00C72756" w:rsidRPr="005D2CB0">
        <w:rPr>
          <w:rFonts w:ascii="Times New Roman" w:hAnsi="Times New Roman"/>
          <w:sz w:val="24"/>
          <w:szCs w:val="24"/>
        </w:rPr>
        <w:t xml:space="preserve">of contracts with </w:t>
      </w:r>
      <w:r w:rsidR="005333B1" w:rsidRPr="005D2CB0">
        <w:rPr>
          <w:rFonts w:ascii="Times New Roman" w:hAnsi="Times New Roman"/>
          <w:sz w:val="24"/>
          <w:szCs w:val="24"/>
        </w:rPr>
        <w:t xml:space="preserve">a board member or </w:t>
      </w:r>
      <w:r w:rsidR="00C72756" w:rsidRPr="005D2CB0">
        <w:rPr>
          <w:rFonts w:ascii="Times New Roman" w:hAnsi="Times New Roman"/>
          <w:sz w:val="24"/>
          <w:szCs w:val="24"/>
        </w:rPr>
        <w:t>persons or entities who could benefit financially from the contract must be</w:t>
      </w:r>
      <w:r w:rsidR="005333B1" w:rsidRPr="005D2CB0">
        <w:rPr>
          <w:rFonts w:ascii="Times New Roman" w:hAnsi="Times New Roman"/>
          <w:sz w:val="24"/>
          <w:szCs w:val="24"/>
        </w:rPr>
        <w:t xml:space="preserve"> approved under the same procedure as if the renewal or extension were an original contract.</w:t>
      </w:r>
      <w:r w:rsidR="008A134B" w:rsidRPr="005D2CB0">
        <w:rPr>
          <w:rFonts w:ascii="Times New Roman" w:hAnsi="Times New Roman"/>
          <w:sz w:val="24"/>
          <w:szCs w:val="24"/>
        </w:rPr>
        <w:t xml:space="preserve">  </w:t>
      </w:r>
      <w:r w:rsidR="005333B1" w:rsidRPr="005D2CB0">
        <w:rPr>
          <w:rFonts w:ascii="Times New Roman" w:hAnsi="Times New Roman"/>
          <w:sz w:val="24"/>
          <w:szCs w:val="24"/>
        </w:rPr>
        <w:t xml:space="preserve">Any amendments </w:t>
      </w:r>
      <w:r w:rsidR="00A466B4">
        <w:rPr>
          <w:rFonts w:ascii="Times New Roman" w:hAnsi="Times New Roman"/>
          <w:sz w:val="24"/>
          <w:szCs w:val="24"/>
        </w:rPr>
        <w:t xml:space="preserve">to a contract </w:t>
      </w:r>
      <w:r w:rsidR="005333B1" w:rsidRPr="005D2CB0">
        <w:rPr>
          <w:rFonts w:ascii="Times New Roman" w:hAnsi="Times New Roman"/>
          <w:sz w:val="24"/>
          <w:szCs w:val="24"/>
        </w:rPr>
        <w:t xml:space="preserve">which </w:t>
      </w:r>
      <w:r w:rsidR="00261A38" w:rsidRPr="005D2CB0">
        <w:rPr>
          <w:rFonts w:ascii="Times New Roman" w:hAnsi="Times New Roman"/>
          <w:sz w:val="24"/>
          <w:szCs w:val="24"/>
        </w:rPr>
        <w:t>could</w:t>
      </w:r>
      <w:r w:rsidR="005333B1" w:rsidRPr="005D2CB0">
        <w:rPr>
          <w:rFonts w:ascii="Times New Roman" w:hAnsi="Times New Roman"/>
          <w:sz w:val="24"/>
          <w:szCs w:val="24"/>
        </w:rPr>
        <w:t xml:space="preserve"> benefit financially </w:t>
      </w:r>
      <w:r w:rsidR="00A466B4" w:rsidRPr="005D2CB0">
        <w:rPr>
          <w:rFonts w:ascii="Times New Roman" w:hAnsi="Times New Roman"/>
          <w:sz w:val="24"/>
          <w:szCs w:val="24"/>
        </w:rPr>
        <w:t>a board member or a</w:t>
      </w:r>
      <w:r w:rsidR="00AF3927">
        <w:rPr>
          <w:rFonts w:ascii="Times New Roman" w:hAnsi="Times New Roman"/>
          <w:sz w:val="24"/>
          <w:szCs w:val="24"/>
        </w:rPr>
        <w:t>n</w:t>
      </w:r>
      <w:r w:rsidR="00A466B4">
        <w:rPr>
          <w:rFonts w:ascii="Times New Roman" w:hAnsi="Times New Roman"/>
          <w:sz w:val="24"/>
          <w:szCs w:val="24"/>
        </w:rPr>
        <w:t xml:space="preserve">other </w:t>
      </w:r>
      <w:r w:rsidR="00A466B4" w:rsidRPr="005D2CB0">
        <w:rPr>
          <w:rFonts w:ascii="Times New Roman" w:hAnsi="Times New Roman"/>
          <w:sz w:val="24"/>
          <w:szCs w:val="24"/>
        </w:rPr>
        <w:t xml:space="preserve">person or entity </w:t>
      </w:r>
      <w:r w:rsidR="005333B1" w:rsidRPr="005D2CB0">
        <w:rPr>
          <w:rFonts w:ascii="Times New Roman" w:hAnsi="Times New Roman"/>
          <w:sz w:val="24"/>
          <w:szCs w:val="24"/>
        </w:rPr>
        <w:t xml:space="preserve">(as defined in paragraph </w:t>
      </w:r>
      <w:r w:rsidR="007A0103">
        <w:rPr>
          <w:rFonts w:ascii="Times New Roman" w:hAnsi="Times New Roman"/>
          <w:sz w:val="24"/>
          <w:szCs w:val="24"/>
        </w:rPr>
        <w:t>I(g)</w:t>
      </w:r>
      <w:r w:rsidR="005333B1" w:rsidRPr="005D2CB0">
        <w:rPr>
          <w:rFonts w:ascii="Times New Roman" w:hAnsi="Times New Roman"/>
          <w:sz w:val="24"/>
          <w:szCs w:val="24"/>
        </w:rPr>
        <w:t xml:space="preserve"> above) must be approved under the same procedure as if the amendment were an original contract.  </w:t>
      </w:r>
      <w:r w:rsidR="008A134B" w:rsidRPr="005D2CB0">
        <w:rPr>
          <w:rFonts w:ascii="Times New Roman" w:hAnsi="Times New Roman"/>
          <w:sz w:val="24"/>
          <w:szCs w:val="24"/>
        </w:rPr>
        <w:t xml:space="preserve">Any amendments </w:t>
      </w:r>
      <w:r w:rsidR="005333B1" w:rsidRPr="005D2CB0">
        <w:rPr>
          <w:rFonts w:ascii="Times New Roman" w:hAnsi="Times New Roman"/>
          <w:sz w:val="24"/>
          <w:szCs w:val="24"/>
        </w:rPr>
        <w:t xml:space="preserve">which do not benefit financially </w:t>
      </w:r>
      <w:r w:rsidR="00A466B4" w:rsidRPr="005D2CB0">
        <w:rPr>
          <w:rFonts w:ascii="Times New Roman" w:hAnsi="Times New Roman"/>
          <w:sz w:val="24"/>
          <w:szCs w:val="24"/>
        </w:rPr>
        <w:t xml:space="preserve">a board member or other person or entity </w:t>
      </w:r>
      <w:r w:rsidR="005333B1" w:rsidRPr="005D2CB0">
        <w:rPr>
          <w:rFonts w:ascii="Times New Roman" w:hAnsi="Times New Roman"/>
          <w:sz w:val="24"/>
          <w:szCs w:val="24"/>
        </w:rPr>
        <w:t xml:space="preserve">(as defined in paragraph </w:t>
      </w:r>
      <w:r w:rsidR="007A0103">
        <w:rPr>
          <w:rFonts w:ascii="Times New Roman" w:hAnsi="Times New Roman"/>
          <w:sz w:val="24"/>
          <w:szCs w:val="24"/>
        </w:rPr>
        <w:t>I(g)</w:t>
      </w:r>
      <w:r w:rsidR="005333B1" w:rsidRPr="005D2CB0">
        <w:rPr>
          <w:rFonts w:ascii="Times New Roman" w:hAnsi="Times New Roman"/>
          <w:sz w:val="24"/>
          <w:szCs w:val="24"/>
        </w:rPr>
        <w:t xml:space="preserve"> above)</w:t>
      </w:r>
      <w:r w:rsidR="008A134B" w:rsidRPr="005D2CB0">
        <w:rPr>
          <w:rFonts w:ascii="Times New Roman" w:hAnsi="Times New Roman"/>
          <w:sz w:val="24"/>
          <w:szCs w:val="24"/>
        </w:rPr>
        <w:t xml:space="preserve"> may be approved by a regular majority vote where there is a quorum</w:t>
      </w:r>
      <w:r w:rsidR="00261A38" w:rsidRPr="005D2CB0">
        <w:rPr>
          <w:rFonts w:ascii="Times New Roman" w:hAnsi="Times New Roman"/>
          <w:sz w:val="24"/>
          <w:szCs w:val="24"/>
        </w:rPr>
        <w:t xml:space="preserve"> according to board rules</w:t>
      </w:r>
      <w:r w:rsidR="006D398D">
        <w:rPr>
          <w:rFonts w:ascii="Times New Roman" w:hAnsi="Times New Roman"/>
          <w:sz w:val="24"/>
          <w:szCs w:val="24"/>
        </w:rPr>
        <w:t xml:space="preserve"> and/or bylaws</w:t>
      </w:r>
      <w:r w:rsidR="008A134B" w:rsidRPr="005D2CB0">
        <w:rPr>
          <w:rFonts w:ascii="Times New Roman" w:hAnsi="Times New Roman"/>
          <w:sz w:val="24"/>
          <w:szCs w:val="24"/>
        </w:rPr>
        <w:t>.</w:t>
      </w:r>
    </w:p>
    <w:p w:rsidR="0024200B" w:rsidRPr="005D2CB0" w:rsidRDefault="008A134B" w:rsidP="00E5056C">
      <w:pPr>
        <w:pStyle w:val="ListParagraph"/>
        <w:numPr>
          <w:ilvl w:val="1"/>
          <w:numId w:val="21"/>
        </w:numPr>
        <w:spacing w:after="0"/>
        <w:rPr>
          <w:rFonts w:ascii="Times New Roman" w:hAnsi="Times New Roman"/>
          <w:sz w:val="24"/>
          <w:szCs w:val="24"/>
        </w:rPr>
      </w:pPr>
      <w:r w:rsidRPr="005D2CB0">
        <w:rPr>
          <w:rFonts w:ascii="Times New Roman" w:hAnsi="Times New Roman"/>
          <w:sz w:val="24"/>
          <w:szCs w:val="24"/>
        </w:rPr>
        <w:t xml:space="preserve">All other requirements of section 445.007(1) must be met. For example, a board member must continue to disclose any conflict of interest in a manner that is consistent with the procedures outlined in s. </w:t>
      </w:r>
      <w:hyperlink r:id="rId8" w:history="1">
        <w:r w:rsidR="005C58ED" w:rsidRPr="005D2CB0">
          <w:rPr>
            <w:rStyle w:val="Hyperlink"/>
            <w:rFonts w:ascii="Times New Roman" w:hAnsi="Times New Roman"/>
            <w:sz w:val="24"/>
            <w:szCs w:val="24"/>
          </w:rPr>
          <w:t>112.3143.</w:t>
        </w:r>
      </w:hyperlink>
      <w:r w:rsidRPr="005D2CB0">
        <w:rPr>
          <w:rFonts w:ascii="Times New Roman" w:hAnsi="Times New Roman"/>
          <w:sz w:val="24"/>
          <w:szCs w:val="24"/>
        </w:rPr>
        <w:t xml:space="preserve"> </w:t>
      </w:r>
    </w:p>
    <w:p w:rsidR="0024200B" w:rsidRPr="005D2CB0" w:rsidRDefault="002F1D4A" w:rsidP="00E5056C">
      <w:pPr>
        <w:pStyle w:val="ListParagraph"/>
        <w:numPr>
          <w:ilvl w:val="1"/>
          <w:numId w:val="21"/>
        </w:numPr>
        <w:rPr>
          <w:rFonts w:ascii="Times New Roman" w:hAnsi="Times New Roman"/>
          <w:sz w:val="24"/>
          <w:szCs w:val="24"/>
        </w:rPr>
      </w:pPr>
      <w:r w:rsidRPr="005D2CB0">
        <w:rPr>
          <w:rFonts w:ascii="Times New Roman" w:hAnsi="Times New Roman"/>
          <w:sz w:val="24"/>
          <w:szCs w:val="24"/>
        </w:rPr>
        <w:t>In order to comply with the requirements of section 445.007, a board</w:t>
      </w:r>
      <w:r w:rsidR="00F3214B">
        <w:rPr>
          <w:rFonts w:ascii="Times New Roman" w:hAnsi="Times New Roman"/>
          <w:sz w:val="24"/>
          <w:szCs w:val="24"/>
        </w:rPr>
        <w:t>’s</w:t>
      </w:r>
      <w:r w:rsidRPr="005D2CB0">
        <w:rPr>
          <w:rFonts w:ascii="Times New Roman" w:hAnsi="Times New Roman"/>
          <w:sz w:val="24"/>
          <w:szCs w:val="24"/>
        </w:rPr>
        <w:t xml:space="preserve"> policy </w:t>
      </w:r>
      <w:r w:rsidR="00F3214B">
        <w:rPr>
          <w:rFonts w:ascii="Times New Roman" w:hAnsi="Times New Roman"/>
          <w:sz w:val="24"/>
          <w:szCs w:val="24"/>
        </w:rPr>
        <w:t>shall</w:t>
      </w:r>
      <w:r w:rsidR="00F3214B" w:rsidRPr="005D2CB0">
        <w:rPr>
          <w:rFonts w:ascii="Times New Roman" w:hAnsi="Times New Roman"/>
          <w:sz w:val="24"/>
          <w:szCs w:val="24"/>
        </w:rPr>
        <w:t xml:space="preserve"> </w:t>
      </w:r>
      <w:r w:rsidRPr="005D2CB0">
        <w:rPr>
          <w:rFonts w:ascii="Times New Roman" w:hAnsi="Times New Roman"/>
          <w:sz w:val="24"/>
          <w:szCs w:val="24"/>
        </w:rPr>
        <w:t xml:space="preserve">advise and require board employees to disclose </w:t>
      </w:r>
      <w:r w:rsidR="00F3214B">
        <w:rPr>
          <w:rFonts w:ascii="Times New Roman" w:hAnsi="Times New Roman"/>
          <w:sz w:val="24"/>
          <w:szCs w:val="24"/>
        </w:rPr>
        <w:t xml:space="preserve">known </w:t>
      </w:r>
      <w:r w:rsidRPr="005D2CB0">
        <w:rPr>
          <w:rFonts w:ascii="Times New Roman" w:hAnsi="Times New Roman"/>
          <w:sz w:val="24"/>
          <w:szCs w:val="24"/>
        </w:rPr>
        <w:t>conflicts of interest and notify the board of any contracts which may benefit them personally</w:t>
      </w:r>
      <w:r w:rsidR="00C1257F">
        <w:rPr>
          <w:rFonts w:ascii="Times New Roman" w:hAnsi="Times New Roman"/>
          <w:sz w:val="24"/>
          <w:szCs w:val="24"/>
        </w:rPr>
        <w:t xml:space="preserve"> or their relatives</w:t>
      </w:r>
      <w:r w:rsidRPr="005D2CB0">
        <w:rPr>
          <w:rFonts w:ascii="Times New Roman" w:hAnsi="Times New Roman"/>
          <w:sz w:val="24"/>
          <w:szCs w:val="24"/>
        </w:rPr>
        <w:t>.</w:t>
      </w:r>
      <w:r w:rsidR="00261A38" w:rsidRPr="005D2CB0">
        <w:rPr>
          <w:rFonts w:ascii="Times New Roman" w:hAnsi="Times New Roman"/>
          <w:sz w:val="24"/>
          <w:szCs w:val="24"/>
        </w:rPr>
        <w:t xml:space="preserve">  </w:t>
      </w:r>
      <w:r w:rsidRPr="005D2CB0">
        <w:rPr>
          <w:rFonts w:ascii="Times New Roman" w:hAnsi="Times New Roman"/>
          <w:sz w:val="24"/>
          <w:szCs w:val="24"/>
        </w:rPr>
        <w:t xml:space="preserve">In order to comply with the requirements of section 445.007, a </w:t>
      </w:r>
      <w:r w:rsidR="00261A38" w:rsidRPr="005D2CB0">
        <w:rPr>
          <w:rFonts w:ascii="Times New Roman" w:hAnsi="Times New Roman"/>
          <w:sz w:val="24"/>
          <w:szCs w:val="24"/>
        </w:rPr>
        <w:t>b</w:t>
      </w:r>
      <w:r w:rsidRPr="005D2CB0">
        <w:rPr>
          <w:rFonts w:ascii="Times New Roman" w:hAnsi="Times New Roman"/>
          <w:sz w:val="24"/>
          <w:szCs w:val="24"/>
        </w:rPr>
        <w:t>oard</w:t>
      </w:r>
      <w:r w:rsidR="00F3214B">
        <w:rPr>
          <w:rFonts w:ascii="Times New Roman" w:hAnsi="Times New Roman"/>
          <w:sz w:val="24"/>
          <w:szCs w:val="24"/>
        </w:rPr>
        <w:t>’s</w:t>
      </w:r>
      <w:r w:rsidRPr="005D2CB0">
        <w:rPr>
          <w:rFonts w:ascii="Times New Roman" w:hAnsi="Times New Roman"/>
          <w:sz w:val="24"/>
          <w:szCs w:val="24"/>
        </w:rPr>
        <w:t xml:space="preserve"> policy </w:t>
      </w:r>
      <w:r w:rsidR="00F3214B">
        <w:rPr>
          <w:rFonts w:ascii="Times New Roman" w:hAnsi="Times New Roman"/>
          <w:sz w:val="24"/>
          <w:szCs w:val="24"/>
        </w:rPr>
        <w:t>shall</w:t>
      </w:r>
      <w:r w:rsidR="00F3214B" w:rsidRPr="005D2CB0">
        <w:rPr>
          <w:rFonts w:ascii="Times New Roman" w:hAnsi="Times New Roman"/>
          <w:sz w:val="24"/>
          <w:szCs w:val="24"/>
        </w:rPr>
        <w:t xml:space="preserve"> </w:t>
      </w:r>
      <w:r w:rsidRPr="005D2CB0">
        <w:rPr>
          <w:rFonts w:ascii="Times New Roman" w:hAnsi="Times New Roman"/>
          <w:sz w:val="24"/>
          <w:szCs w:val="24"/>
        </w:rPr>
        <w:t xml:space="preserve">advise and require all parties to a contract to disclose </w:t>
      </w:r>
      <w:r w:rsidR="00F3214B">
        <w:rPr>
          <w:rFonts w:ascii="Times New Roman" w:hAnsi="Times New Roman"/>
          <w:sz w:val="24"/>
          <w:szCs w:val="24"/>
        </w:rPr>
        <w:t xml:space="preserve">all known </w:t>
      </w:r>
      <w:r w:rsidRPr="005D2CB0">
        <w:rPr>
          <w:rFonts w:ascii="Times New Roman" w:hAnsi="Times New Roman"/>
          <w:sz w:val="24"/>
          <w:szCs w:val="24"/>
        </w:rPr>
        <w:t xml:space="preserve">conflicts of interest </w:t>
      </w:r>
      <w:r w:rsidRPr="005D2CB0">
        <w:rPr>
          <w:rFonts w:ascii="Times New Roman" w:hAnsi="Times New Roman"/>
          <w:sz w:val="24"/>
          <w:szCs w:val="24"/>
        </w:rPr>
        <w:lastRenderedPageBreak/>
        <w:t xml:space="preserve">and notify the board </w:t>
      </w:r>
      <w:r w:rsidR="00261A38" w:rsidRPr="005D2CB0">
        <w:rPr>
          <w:rFonts w:ascii="Times New Roman" w:hAnsi="Times New Roman"/>
          <w:sz w:val="24"/>
          <w:szCs w:val="24"/>
        </w:rPr>
        <w:t>of all board members or other person</w:t>
      </w:r>
      <w:r w:rsidR="00A466B4">
        <w:rPr>
          <w:rFonts w:ascii="Times New Roman" w:hAnsi="Times New Roman"/>
          <w:sz w:val="24"/>
          <w:szCs w:val="24"/>
        </w:rPr>
        <w:t>s</w:t>
      </w:r>
      <w:r w:rsidR="00261A38" w:rsidRPr="005D2CB0">
        <w:rPr>
          <w:rFonts w:ascii="Times New Roman" w:hAnsi="Times New Roman"/>
          <w:sz w:val="24"/>
          <w:szCs w:val="24"/>
        </w:rPr>
        <w:t xml:space="preserve"> or entit</w:t>
      </w:r>
      <w:r w:rsidR="00A466B4">
        <w:rPr>
          <w:rFonts w:ascii="Times New Roman" w:hAnsi="Times New Roman"/>
          <w:sz w:val="24"/>
          <w:szCs w:val="24"/>
        </w:rPr>
        <w:t>ies</w:t>
      </w:r>
      <w:r w:rsidR="00261A38" w:rsidRPr="005D2CB0">
        <w:rPr>
          <w:rFonts w:ascii="Times New Roman" w:hAnsi="Times New Roman"/>
          <w:sz w:val="24"/>
          <w:szCs w:val="24"/>
        </w:rPr>
        <w:t xml:space="preserve"> </w:t>
      </w:r>
      <w:r w:rsidR="00F3214B">
        <w:rPr>
          <w:rFonts w:ascii="Times New Roman" w:hAnsi="Times New Roman"/>
          <w:sz w:val="24"/>
          <w:szCs w:val="24"/>
        </w:rPr>
        <w:t>known to</w:t>
      </w:r>
      <w:r w:rsidR="00261A38" w:rsidRPr="005D2CB0">
        <w:rPr>
          <w:rFonts w:ascii="Times New Roman" w:hAnsi="Times New Roman"/>
          <w:sz w:val="24"/>
          <w:szCs w:val="24"/>
        </w:rPr>
        <w:t xml:space="preserve"> benefit financially from the contract (as defined in paragraph </w:t>
      </w:r>
      <w:r w:rsidR="007A0103">
        <w:rPr>
          <w:rFonts w:ascii="Times New Roman" w:hAnsi="Times New Roman"/>
          <w:sz w:val="24"/>
          <w:szCs w:val="24"/>
        </w:rPr>
        <w:t>I(g)</w:t>
      </w:r>
      <w:r w:rsidR="00261A38" w:rsidRPr="005D2CB0">
        <w:rPr>
          <w:rFonts w:ascii="Times New Roman" w:hAnsi="Times New Roman"/>
          <w:sz w:val="24"/>
          <w:szCs w:val="24"/>
        </w:rPr>
        <w:t xml:space="preserve"> above)</w:t>
      </w:r>
      <w:r w:rsidR="0017084E" w:rsidRPr="005D2CB0">
        <w:rPr>
          <w:rFonts w:ascii="Times New Roman" w:hAnsi="Times New Roman"/>
          <w:sz w:val="24"/>
          <w:szCs w:val="24"/>
        </w:rPr>
        <w:t>.</w:t>
      </w:r>
      <w:r w:rsidRPr="005D2CB0">
        <w:rPr>
          <w:rFonts w:ascii="Times New Roman" w:hAnsi="Times New Roman"/>
          <w:sz w:val="24"/>
          <w:szCs w:val="24"/>
        </w:rPr>
        <w:t xml:space="preserve"> </w:t>
      </w:r>
    </w:p>
    <w:p w:rsidR="0024200B" w:rsidRDefault="001A1CEE" w:rsidP="00E5056C">
      <w:pPr>
        <w:pStyle w:val="ListParagraph"/>
        <w:numPr>
          <w:ilvl w:val="1"/>
          <w:numId w:val="21"/>
        </w:numPr>
        <w:rPr>
          <w:rFonts w:ascii="Times New Roman" w:hAnsi="Times New Roman"/>
          <w:sz w:val="24"/>
          <w:szCs w:val="24"/>
        </w:rPr>
      </w:pPr>
      <w:r w:rsidRPr="005D2CB0">
        <w:rPr>
          <w:rFonts w:ascii="Times New Roman" w:hAnsi="Times New Roman"/>
          <w:sz w:val="24"/>
          <w:szCs w:val="24"/>
        </w:rPr>
        <w:t>A contract which is initi</w:t>
      </w:r>
      <w:r w:rsidR="00BC1FDC" w:rsidRPr="005D2CB0">
        <w:rPr>
          <w:rFonts w:ascii="Times New Roman" w:hAnsi="Times New Roman"/>
          <w:sz w:val="24"/>
          <w:szCs w:val="24"/>
        </w:rPr>
        <w:t>ally subject to the requirements of s. 445.007</w:t>
      </w:r>
      <w:r w:rsidRPr="005D2CB0">
        <w:rPr>
          <w:rFonts w:ascii="Times New Roman" w:hAnsi="Times New Roman"/>
          <w:sz w:val="24"/>
          <w:szCs w:val="24"/>
        </w:rPr>
        <w:t xml:space="preserve"> due to a </w:t>
      </w:r>
      <w:r w:rsidR="00261A38" w:rsidRPr="005D2CB0">
        <w:rPr>
          <w:rFonts w:ascii="Times New Roman" w:hAnsi="Times New Roman"/>
          <w:sz w:val="24"/>
          <w:szCs w:val="24"/>
        </w:rPr>
        <w:t xml:space="preserve">board </w:t>
      </w:r>
      <w:r w:rsidRPr="005D2CB0">
        <w:rPr>
          <w:rFonts w:ascii="Times New Roman" w:hAnsi="Times New Roman"/>
          <w:sz w:val="24"/>
          <w:szCs w:val="24"/>
        </w:rPr>
        <w:t>member’s</w:t>
      </w:r>
      <w:r w:rsidR="00261A38" w:rsidRPr="005D2CB0">
        <w:rPr>
          <w:rFonts w:ascii="Times New Roman" w:hAnsi="Times New Roman"/>
          <w:sz w:val="24"/>
          <w:szCs w:val="24"/>
        </w:rPr>
        <w:t>,</w:t>
      </w:r>
      <w:r w:rsidRPr="005D2CB0">
        <w:rPr>
          <w:rFonts w:ascii="Times New Roman" w:hAnsi="Times New Roman"/>
          <w:sz w:val="24"/>
          <w:szCs w:val="24"/>
        </w:rPr>
        <w:t xml:space="preserve"> an employee’s</w:t>
      </w:r>
      <w:r w:rsidR="00C1257F">
        <w:rPr>
          <w:rFonts w:ascii="Times New Roman" w:hAnsi="Times New Roman"/>
          <w:sz w:val="24"/>
          <w:szCs w:val="24"/>
        </w:rPr>
        <w:t>, an employee’s relative’s</w:t>
      </w:r>
      <w:r w:rsidR="00261A38" w:rsidRPr="005D2CB0">
        <w:rPr>
          <w:rFonts w:ascii="Times New Roman" w:hAnsi="Times New Roman"/>
          <w:sz w:val="24"/>
          <w:szCs w:val="24"/>
        </w:rPr>
        <w:t xml:space="preserve"> or another person’s or </w:t>
      </w:r>
      <w:r w:rsidR="00F20819">
        <w:rPr>
          <w:rFonts w:ascii="Times New Roman" w:hAnsi="Times New Roman"/>
          <w:sz w:val="24"/>
          <w:szCs w:val="24"/>
        </w:rPr>
        <w:t xml:space="preserve">an </w:t>
      </w:r>
      <w:r w:rsidR="00261A38" w:rsidRPr="005D2CB0">
        <w:rPr>
          <w:rFonts w:ascii="Times New Roman" w:hAnsi="Times New Roman"/>
          <w:sz w:val="24"/>
          <w:szCs w:val="24"/>
        </w:rPr>
        <w:t>entity’s</w:t>
      </w:r>
      <w:r w:rsidRPr="005D2CB0">
        <w:rPr>
          <w:rFonts w:ascii="Times New Roman" w:hAnsi="Times New Roman"/>
          <w:sz w:val="24"/>
          <w:szCs w:val="24"/>
        </w:rPr>
        <w:t xml:space="preserve"> conflict</w:t>
      </w:r>
      <w:r w:rsidR="00F20819">
        <w:rPr>
          <w:rFonts w:ascii="Times New Roman" w:hAnsi="Times New Roman"/>
          <w:sz w:val="24"/>
          <w:szCs w:val="24"/>
        </w:rPr>
        <w:t>s</w:t>
      </w:r>
      <w:r w:rsidRPr="005D2CB0">
        <w:rPr>
          <w:rFonts w:ascii="Times New Roman" w:hAnsi="Times New Roman"/>
          <w:sz w:val="24"/>
          <w:szCs w:val="24"/>
        </w:rPr>
        <w:t xml:space="preserve"> of interest </w:t>
      </w:r>
      <w:r w:rsidR="00BC1FDC" w:rsidRPr="005D2CB0">
        <w:rPr>
          <w:rFonts w:ascii="Times New Roman" w:hAnsi="Times New Roman"/>
          <w:sz w:val="24"/>
          <w:szCs w:val="24"/>
        </w:rPr>
        <w:t xml:space="preserve">at the time of approving the contract </w:t>
      </w:r>
      <w:r w:rsidRPr="005D2CB0">
        <w:rPr>
          <w:rFonts w:ascii="Times New Roman" w:hAnsi="Times New Roman"/>
          <w:sz w:val="24"/>
          <w:szCs w:val="24"/>
        </w:rPr>
        <w:t>is not subject to these procedures after the departure of the memb</w:t>
      </w:r>
      <w:r w:rsidR="00261A38" w:rsidRPr="005D2CB0">
        <w:rPr>
          <w:rFonts w:ascii="Times New Roman" w:hAnsi="Times New Roman"/>
          <w:sz w:val="24"/>
          <w:szCs w:val="24"/>
        </w:rPr>
        <w:t xml:space="preserve">er from the board membership, </w:t>
      </w:r>
      <w:r w:rsidRPr="005D2CB0">
        <w:rPr>
          <w:rFonts w:ascii="Times New Roman" w:hAnsi="Times New Roman"/>
          <w:sz w:val="24"/>
          <w:szCs w:val="24"/>
        </w:rPr>
        <w:t>the departure of the employee from the board’s employ</w:t>
      </w:r>
      <w:r w:rsidR="00261A38" w:rsidRPr="005D2CB0">
        <w:rPr>
          <w:rFonts w:ascii="Times New Roman" w:hAnsi="Times New Roman"/>
          <w:sz w:val="24"/>
          <w:szCs w:val="24"/>
        </w:rPr>
        <w:t xml:space="preserve"> or other action</w:t>
      </w:r>
      <w:r w:rsidR="00F20819">
        <w:rPr>
          <w:rFonts w:ascii="Times New Roman" w:hAnsi="Times New Roman"/>
          <w:sz w:val="24"/>
          <w:szCs w:val="24"/>
        </w:rPr>
        <w:t>s</w:t>
      </w:r>
      <w:r w:rsidR="00261A38" w:rsidRPr="005D2CB0">
        <w:rPr>
          <w:rFonts w:ascii="Times New Roman" w:hAnsi="Times New Roman"/>
          <w:sz w:val="24"/>
          <w:szCs w:val="24"/>
        </w:rPr>
        <w:t xml:space="preserve"> has removed the conflict</w:t>
      </w:r>
      <w:r w:rsidR="00F20819">
        <w:rPr>
          <w:rFonts w:ascii="Times New Roman" w:hAnsi="Times New Roman"/>
          <w:sz w:val="24"/>
          <w:szCs w:val="24"/>
        </w:rPr>
        <w:t>s</w:t>
      </w:r>
      <w:r w:rsidR="00261A38" w:rsidRPr="005D2CB0">
        <w:rPr>
          <w:rFonts w:ascii="Times New Roman" w:hAnsi="Times New Roman"/>
          <w:sz w:val="24"/>
          <w:szCs w:val="24"/>
        </w:rPr>
        <w:t xml:space="preserve"> of interest</w:t>
      </w:r>
      <w:r w:rsidRPr="005D2CB0">
        <w:rPr>
          <w:rFonts w:ascii="Times New Roman" w:hAnsi="Times New Roman"/>
          <w:sz w:val="24"/>
          <w:szCs w:val="24"/>
        </w:rPr>
        <w:t>.</w:t>
      </w:r>
    </w:p>
    <w:p w:rsidR="00525612" w:rsidRDefault="00525612" w:rsidP="00E5056C">
      <w:pPr>
        <w:pStyle w:val="ListParagraph"/>
        <w:numPr>
          <w:ilvl w:val="1"/>
          <w:numId w:val="21"/>
        </w:numPr>
        <w:rPr>
          <w:rFonts w:ascii="Times New Roman" w:hAnsi="Times New Roman"/>
          <w:sz w:val="24"/>
          <w:szCs w:val="24"/>
        </w:rPr>
      </w:pPr>
      <w:r>
        <w:rPr>
          <w:rFonts w:ascii="Times New Roman" w:hAnsi="Times New Roman"/>
          <w:sz w:val="24"/>
          <w:szCs w:val="24"/>
        </w:rPr>
        <w:t>The above requirements do</w:t>
      </w:r>
      <w:r w:rsidR="006D398D">
        <w:rPr>
          <w:rFonts w:ascii="Times New Roman" w:hAnsi="Times New Roman"/>
          <w:sz w:val="24"/>
          <w:szCs w:val="24"/>
        </w:rPr>
        <w:t xml:space="preserve"> not eliminate or diminish the b</w:t>
      </w:r>
      <w:r>
        <w:rPr>
          <w:rFonts w:ascii="Times New Roman" w:hAnsi="Times New Roman"/>
          <w:sz w:val="24"/>
          <w:szCs w:val="24"/>
        </w:rPr>
        <w:t>oard’s obligations to comply with Section 117(g)</w:t>
      </w:r>
      <w:r w:rsidR="00D20404">
        <w:rPr>
          <w:rFonts w:ascii="Times New Roman" w:hAnsi="Times New Roman"/>
          <w:sz w:val="24"/>
          <w:szCs w:val="24"/>
        </w:rPr>
        <w:t xml:space="preserve"> of the Workforce Investment Act of 1998</w:t>
      </w:r>
      <w:r w:rsidR="00845778">
        <w:rPr>
          <w:rFonts w:ascii="Times New Roman" w:hAnsi="Times New Roman"/>
          <w:sz w:val="24"/>
          <w:szCs w:val="24"/>
        </w:rPr>
        <w:t xml:space="preserve"> (Public Law 105-220) (“WIA”)</w:t>
      </w:r>
      <w:r>
        <w:rPr>
          <w:rFonts w:ascii="Times New Roman" w:hAnsi="Times New Roman"/>
          <w:sz w:val="24"/>
          <w:szCs w:val="24"/>
        </w:rPr>
        <w:t xml:space="preserve"> “Conflict of Interest” procedures</w:t>
      </w:r>
      <w:r w:rsidR="006B76FE">
        <w:rPr>
          <w:rFonts w:ascii="Times New Roman" w:hAnsi="Times New Roman"/>
          <w:sz w:val="24"/>
          <w:szCs w:val="24"/>
        </w:rPr>
        <w:t>.</w:t>
      </w:r>
    </w:p>
    <w:p w:rsidR="00437B14" w:rsidRDefault="00437B14">
      <w:pPr>
        <w:pStyle w:val="ListParagraph"/>
        <w:ind w:left="1080"/>
        <w:rPr>
          <w:rFonts w:ascii="Times New Roman" w:hAnsi="Times New Roman"/>
          <w:sz w:val="24"/>
          <w:szCs w:val="24"/>
        </w:rPr>
      </w:pPr>
    </w:p>
    <w:p w:rsidR="0024200B" w:rsidRPr="00E5056C" w:rsidRDefault="002F1D4A" w:rsidP="00810A0D">
      <w:pPr>
        <w:pStyle w:val="ListParagraph"/>
        <w:numPr>
          <w:ilvl w:val="0"/>
          <w:numId w:val="21"/>
        </w:numPr>
        <w:ind w:firstLine="0"/>
        <w:rPr>
          <w:rFonts w:ascii="Times New Roman" w:hAnsi="Times New Roman"/>
          <w:b/>
          <w:sz w:val="24"/>
          <w:szCs w:val="24"/>
        </w:rPr>
      </w:pPr>
      <w:r w:rsidRPr="00E5056C">
        <w:rPr>
          <w:rFonts w:ascii="Times New Roman" w:hAnsi="Times New Roman"/>
          <w:b/>
          <w:sz w:val="24"/>
          <w:szCs w:val="24"/>
          <w:u w:val="single"/>
        </w:rPr>
        <w:t>Review criteria</w:t>
      </w:r>
      <w:r w:rsidRPr="00E5056C">
        <w:rPr>
          <w:rFonts w:ascii="Times New Roman" w:hAnsi="Times New Roman"/>
          <w:b/>
          <w:sz w:val="24"/>
          <w:szCs w:val="24"/>
        </w:rPr>
        <w:t>.</w:t>
      </w:r>
    </w:p>
    <w:p w:rsidR="00C1257F" w:rsidRDefault="002F1D4A">
      <w:pPr>
        <w:pStyle w:val="ListParagraph"/>
        <w:ind w:left="0"/>
        <w:jc w:val="both"/>
        <w:rPr>
          <w:rFonts w:ascii="Times New Roman" w:hAnsi="Times New Roman"/>
          <w:sz w:val="24"/>
          <w:szCs w:val="24"/>
        </w:rPr>
      </w:pPr>
      <w:r w:rsidRPr="00E5056C">
        <w:rPr>
          <w:rFonts w:ascii="Times New Roman" w:hAnsi="Times New Roman"/>
          <w:sz w:val="24"/>
          <w:szCs w:val="24"/>
        </w:rPr>
        <w:t>Contracts equal to or greater than $25,000 with a board member</w:t>
      </w:r>
      <w:r w:rsidR="00261A38" w:rsidRPr="00E5056C">
        <w:rPr>
          <w:rFonts w:ascii="Times New Roman" w:hAnsi="Times New Roman"/>
          <w:sz w:val="24"/>
          <w:szCs w:val="24"/>
        </w:rPr>
        <w:t xml:space="preserve"> or other person or entity who could benefit financially from the contract (as defined in paragraph </w:t>
      </w:r>
      <w:proofErr w:type="gramStart"/>
      <w:r w:rsidR="007A0103" w:rsidRPr="00E5056C">
        <w:rPr>
          <w:rFonts w:ascii="Times New Roman" w:hAnsi="Times New Roman"/>
          <w:sz w:val="24"/>
          <w:szCs w:val="24"/>
        </w:rPr>
        <w:t>I(</w:t>
      </w:r>
      <w:proofErr w:type="gramEnd"/>
      <w:r w:rsidR="007A0103" w:rsidRPr="00E5056C">
        <w:rPr>
          <w:rFonts w:ascii="Times New Roman" w:hAnsi="Times New Roman"/>
          <w:sz w:val="24"/>
          <w:szCs w:val="24"/>
        </w:rPr>
        <w:t>g)</w:t>
      </w:r>
      <w:r w:rsidR="00261A38" w:rsidRPr="00E5056C">
        <w:rPr>
          <w:rFonts w:ascii="Times New Roman" w:hAnsi="Times New Roman"/>
          <w:sz w:val="24"/>
          <w:szCs w:val="24"/>
        </w:rPr>
        <w:t xml:space="preserve"> above)</w:t>
      </w:r>
      <w:r w:rsidR="00740914" w:rsidRPr="00E5056C">
        <w:rPr>
          <w:rFonts w:ascii="Times New Roman" w:hAnsi="Times New Roman"/>
          <w:sz w:val="24"/>
          <w:szCs w:val="24"/>
        </w:rPr>
        <w:t xml:space="preserve"> must be reviewed by </w:t>
      </w:r>
      <w:r w:rsidR="00C1257F">
        <w:rPr>
          <w:rFonts w:ascii="Times New Roman" w:hAnsi="Times New Roman"/>
          <w:sz w:val="24"/>
          <w:szCs w:val="24"/>
        </w:rPr>
        <w:t>DEO</w:t>
      </w:r>
      <w:r w:rsidRPr="00E5056C">
        <w:rPr>
          <w:rFonts w:ascii="Times New Roman" w:hAnsi="Times New Roman"/>
          <w:sz w:val="24"/>
          <w:szCs w:val="24"/>
        </w:rPr>
        <w:t xml:space="preserve"> to ensure that these requirements have been met:</w:t>
      </w:r>
    </w:p>
    <w:p w:rsidR="00C1257F" w:rsidRDefault="00C1257F" w:rsidP="00C1257F">
      <w:pPr>
        <w:pStyle w:val="ListParagraph"/>
        <w:numPr>
          <w:ilvl w:val="1"/>
          <w:numId w:val="21"/>
        </w:numPr>
        <w:jc w:val="both"/>
        <w:rPr>
          <w:rFonts w:ascii="Times New Roman" w:hAnsi="Times New Roman"/>
          <w:sz w:val="24"/>
          <w:szCs w:val="24"/>
        </w:rPr>
      </w:pPr>
      <w:r>
        <w:rPr>
          <w:rFonts w:ascii="Times New Roman" w:hAnsi="Times New Roman"/>
          <w:sz w:val="24"/>
          <w:szCs w:val="24"/>
        </w:rPr>
        <w:t xml:space="preserve">The contract met one or more of the exemptions to the prohibition under </w:t>
      </w:r>
      <w:r w:rsidR="00147819">
        <w:rPr>
          <w:rFonts w:ascii="Times New Roman" w:hAnsi="Times New Roman"/>
          <w:sz w:val="24"/>
          <w:szCs w:val="24"/>
        </w:rPr>
        <w:t>Paragraph</w:t>
      </w:r>
      <w:r>
        <w:rPr>
          <w:rFonts w:ascii="Times New Roman" w:hAnsi="Times New Roman"/>
          <w:sz w:val="24"/>
          <w:szCs w:val="24"/>
        </w:rPr>
        <w:t xml:space="preserve"> II</w:t>
      </w:r>
    </w:p>
    <w:p w:rsidR="0024200B" w:rsidRPr="005D2CB0" w:rsidRDefault="008A134B" w:rsidP="00E5056C">
      <w:pPr>
        <w:pStyle w:val="ListParagraph"/>
        <w:numPr>
          <w:ilvl w:val="1"/>
          <w:numId w:val="21"/>
        </w:numPr>
        <w:jc w:val="both"/>
        <w:rPr>
          <w:rFonts w:ascii="Times New Roman" w:hAnsi="Times New Roman"/>
          <w:sz w:val="24"/>
          <w:szCs w:val="24"/>
        </w:rPr>
      </w:pPr>
      <w:r w:rsidRPr="005D2CB0">
        <w:rPr>
          <w:rFonts w:ascii="Times New Roman" w:hAnsi="Times New Roman"/>
          <w:sz w:val="24"/>
          <w:szCs w:val="24"/>
        </w:rPr>
        <w:t>The board approved the contract with a two-thirds vote of the board</w:t>
      </w:r>
      <w:r w:rsidR="007A0103">
        <w:rPr>
          <w:rFonts w:ascii="Times New Roman" w:hAnsi="Times New Roman"/>
          <w:sz w:val="24"/>
          <w:szCs w:val="24"/>
        </w:rPr>
        <w:t xml:space="preserve"> when a quorum </w:t>
      </w:r>
      <w:r w:rsidR="00AB2307">
        <w:rPr>
          <w:rFonts w:ascii="Times New Roman" w:hAnsi="Times New Roman"/>
          <w:sz w:val="24"/>
          <w:szCs w:val="24"/>
        </w:rPr>
        <w:t>has been established</w:t>
      </w:r>
      <w:r w:rsidRPr="005D2CB0">
        <w:rPr>
          <w:rFonts w:ascii="Times New Roman" w:hAnsi="Times New Roman"/>
          <w:sz w:val="24"/>
          <w:szCs w:val="24"/>
        </w:rPr>
        <w:t>;</w:t>
      </w:r>
    </w:p>
    <w:p w:rsidR="0024200B" w:rsidRDefault="008A134B" w:rsidP="00E5056C">
      <w:pPr>
        <w:pStyle w:val="ListParagraph"/>
        <w:numPr>
          <w:ilvl w:val="1"/>
          <w:numId w:val="21"/>
        </w:numPr>
        <w:jc w:val="both"/>
        <w:rPr>
          <w:rFonts w:ascii="Times New Roman" w:hAnsi="Times New Roman"/>
          <w:sz w:val="24"/>
          <w:szCs w:val="24"/>
        </w:rPr>
      </w:pPr>
      <w:r w:rsidRPr="005D2CB0">
        <w:rPr>
          <w:rFonts w:ascii="Times New Roman" w:hAnsi="Times New Roman"/>
          <w:sz w:val="24"/>
          <w:szCs w:val="24"/>
        </w:rPr>
        <w:t>Board members who could benefit financially from</w:t>
      </w:r>
      <w:r w:rsidR="00261A38" w:rsidRPr="005D2CB0">
        <w:rPr>
          <w:rFonts w:ascii="Times New Roman" w:hAnsi="Times New Roman"/>
          <w:sz w:val="24"/>
          <w:szCs w:val="24"/>
        </w:rPr>
        <w:t xml:space="preserve"> the contract</w:t>
      </w:r>
      <w:r w:rsidRPr="005D2CB0">
        <w:rPr>
          <w:rFonts w:ascii="Times New Roman" w:hAnsi="Times New Roman"/>
          <w:sz w:val="24"/>
          <w:szCs w:val="24"/>
        </w:rPr>
        <w:t xml:space="preserve"> or board members who </w:t>
      </w:r>
      <w:r w:rsidR="007B05B1" w:rsidRPr="005D2CB0">
        <w:rPr>
          <w:rFonts w:ascii="Times New Roman" w:hAnsi="Times New Roman"/>
          <w:sz w:val="24"/>
          <w:szCs w:val="24"/>
        </w:rPr>
        <w:t>have any relationship with the contracting vendor</w:t>
      </w:r>
      <w:r w:rsidRPr="005D2CB0">
        <w:rPr>
          <w:rFonts w:ascii="Times New Roman" w:hAnsi="Times New Roman"/>
          <w:sz w:val="24"/>
          <w:szCs w:val="24"/>
        </w:rPr>
        <w:t xml:space="preserve"> disclosed any such conflicts prior to the board vote on the contract; and</w:t>
      </w:r>
    </w:p>
    <w:p w:rsidR="0032739B" w:rsidRDefault="0032739B" w:rsidP="00E5056C">
      <w:pPr>
        <w:pStyle w:val="ListParagraph"/>
        <w:numPr>
          <w:ilvl w:val="1"/>
          <w:numId w:val="21"/>
        </w:numPr>
        <w:jc w:val="both"/>
        <w:rPr>
          <w:rFonts w:ascii="Times New Roman" w:hAnsi="Times New Roman"/>
          <w:sz w:val="24"/>
          <w:szCs w:val="24"/>
        </w:rPr>
      </w:pPr>
      <w:r>
        <w:rPr>
          <w:rFonts w:ascii="Times New Roman" w:hAnsi="Times New Roman"/>
          <w:sz w:val="24"/>
          <w:szCs w:val="24"/>
        </w:rPr>
        <w:t>Board members who could benefit financially from the contract or board members who have any relationship with the contracting vendor abstained from voting.</w:t>
      </w:r>
    </w:p>
    <w:p w:rsidR="0024200B" w:rsidRDefault="0024200B">
      <w:pPr>
        <w:pStyle w:val="ListParagraph"/>
        <w:ind w:left="0"/>
        <w:jc w:val="both"/>
        <w:rPr>
          <w:rFonts w:ascii="Times New Roman" w:hAnsi="Times New Roman"/>
          <w:b/>
          <w:sz w:val="24"/>
          <w:szCs w:val="24"/>
        </w:rPr>
      </w:pPr>
    </w:p>
    <w:p w:rsidR="00437B14" w:rsidRDefault="002F1D4A" w:rsidP="00810A0D">
      <w:pPr>
        <w:pStyle w:val="ListParagraph"/>
        <w:numPr>
          <w:ilvl w:val="0"/>
          <w:numId w:val="21"/>
        </w:numPr>
        <w:spacing w:after="0" w:line="240" w:lineRule="auto"/>
        <w:ind w:firstLine="0"/>
        <w:jc w:val="both"/>
        <w:rPr>
          <w:rFonts w:ascii="Times New Roman" w:hAnsi="Times New Roman"/>
          <w:b/>
          <w:sz w:val="24"/>
          <w:szCs w:val="24"/>
          <w:u w:val="single"/>
        </w:rPr>
      </w:pPr>
      <w:r w:rsidRPr="005D2CB0">
        <w:rPr>
          <w:rFonts w:ascii="Times New Roman" w:hAnsi="Times New Roman"/>
          <w:b/>
          <w:sz w:val="24"/>
          <w:szCs w:val="24"/>
          <w:u w:val="single"/>
        </w:rPr>
        <w:t>Required Documentation</w:t>
      </w:r>
      <w:r w:rsidR="005D2CB0">
        <w:rPr>
          <w:rFonts w:ascii="Times New Roman" w:hAnsi="Times New Roman"/>
          <w:b/>
          <w:sz w:val="24"/>
          <w:szCs w:val="24"/>
          <w:u w:val="single"/>
        </w:rPr>
        <w:t>.</w:t>
      </w:r>
    </w:p>
    <w:p w:rsidR="00437B14" w:rsidRDefault="00234F99">
      <w:pPr>
        <w:spacing w:after="0"/>
        <w:rPr>
          <w:rFonts w:ascii="Times New Roman" w:hAnsi="Times New Roman"/>
          <w:sz w:val="24"/>
          <w:szCs w:val="24"/>
        </w:rPr>
      </w:pPr>
      <w:r w:rsidRPr="00234F99">
        <w:rPr>
          <w:rFonts w:ascii="Times New Roman" w:hAnsi="Times New Roman"/>
          <w:sz w:val="24"/>
          <w:szCs w:val="24"/>
        </w:rPr>
        <w:t xml:space="preserve">For each contract equal to or greater than $25,000, the board must electronically submit after the board’s approval of the contract a completed contract information form certified by the board chair as correct and true to </w:t>
      </w:r>
      <w:hyperlink r:id="rId9" w:history="1">
        <w:r w:rsidR="00187963" w:rsidRPr="00C62C72">
          <w:rPr>
            <w:rStyle w:val="Hyperlink"/>
            <w:rFonts w:ascii="Times New Roman" w:hAnsi="Times New Roman"/>
            <w:sz w:val="24"/>
            <w:szCs w:val="24"/>
          </w:rPr>
          <w:t>workforcecontract.review@deo.myflorida.com</w:t>
        </w:r>
      </w:hyperlink>
      <w:r w:rsidR="00187963">
        <w:rPr>
          <w:rFonts w:ascii="Times New Roman" w:hAnsi="Times New Roman"/>
          <w:sz w:val="24"/>
          <w:szCs w:val="24"/>
        </w:rPr>
        <w:t xml:space="preserve"> </w:t>
      </w:r>
      <w:r w:rsidRPr="00234F99">
        <w:rPr>
          <w:rFonts w:ascii="Times New Roman" w:hAnsi="Times New Roman"/>
          <w:sz w:val="24"/>
          <w:szCs w:val="24"/>
        </w:rPr>
        <w:t>containing the following information:</w:t>
      </w:r>
    </w:p>
    <w:p w:rsidR="00437B14" w:rsidRDefault="00534DA1">
      <w:pPr>
        <w:pStyle w:val="ListParagraph"/>
        <w:numPr>
          <w:ilvl w:val="1"/>
          <w:numId w:val="21"/>
        </w:numPr>
        <w:spacing w:after="0"/>
        <w:jc w:val="both"/>
        <w:rPr>
          <w:rFonts w:ascii="Times New Roman" w:hAnsi="Times New Roman"/>
          <w:sz w:val="24"/>
          <w:szCs w:val="24"/>
        </w:rPr>
      </w:pPr>
      <w:r w:rsidRPr="00534DA1">
        <w:rPr>
          <w:rFonts w:ascii="Times New Roman" w:hAnsi="Times New Roman"/>
          <w:sz w:val="24"/>
          <w:szCs w:val="24"/>
        </w:rPr>
        <w:t>Identification of all parties to the contract.</w:t>
      </w:r>
    </w:p>
    <w:p w:rsidR="00437B14" w:rsidRDefault="00534DA1">
      <w:pPr>
        <w:pStyle w:val="ListParagraph"/>
        <w:numPr>
          <w:ilvl w:val="1"/>
          <w:numId w:val="21"/>
        </w:numPr>
        <w:spacing w:after="0"/>
        <w:jc w:val="both"/>
        <w:rPr>
          <w:rFonts w:ascii="Times New Roman" w:hAnsi="Times New Roman"/>
          <w:sz w:val="24"/>
          <w:szCs w:val="24"/>
        </w:rPr>
      </w:pPr>
      <w:r w:rsidRPr="00534DA1">
        <w:rPr>
          <w:rFonts w:ascii="Times New Roman" w:hAnsi="Times New Roman"/>
          <w:sz w:val="24"/>
          <w:szCs w:val="24"/>
        </w:rPr>
        <w:t>Description of goods and services to be procured.</w:t>
      </w:r>
    </w:p>
    <w:p w:rsidR="00437B14" w:rsidRDefault="00534DA1">
      <w:pPr>
        <w:pStyle w:val="ListParagraph"/>
        <w:numPr>
          <w:ilvl w:val="1"/>
          <w:numId w:val="21"/>
        </w:numPr>
        <w:spacing w:after="0"/>
        <w:jc w:val="both"/>
        <w:rPr>
          <w:rFonts w:ascii="Times New Roman" w:hAnsi="Times New Roman"/>
          <w:sz w:val="24"/>
          <w:szCs w:val="24"/>
        </w:rPr>
      </w:pPr>
      <w:r w:rsidRPr="00534DA1">
        <w:rPr>
          <w:rFonts w:ascii="Times New Roman" w:hAnsi="Times New Roman"/>
          <w:sz w:val="24"/>
          <w:szCs w:val="24"/>
        </w:rPr>
        <w:t>Value of the contract, contract renewal or contract extension.</w:t>
      </w:r>
    </w:p>
    <w:p w:rsidR="00437B14" w:rsidRDefault="00534DA1">
      <w:pPr>
        <w:pStyle w:val="ListParagraph"/>
        <w:numPr>
          <w:ilvl w:val="1"/>
          <w:numId w:val="21"/>
        </w:numPr>
        <w:spacing w:after="0"/>
        <w:jc w:val="both"/>
        <w:rPr>
          <w:rFonts w:ascii="Times New Roman" w:hAnsi="Times New Roman"/>
          <w:sz w:val="24"/>
          <w:szCs w:val="24"/>
        </w:rPr>
      </w:pPr>
      <w:r w:rsidRPr="00534DA1">
        <w:rPr>
          <w:rFonts w:ascii="Times New Roman" w:hAnsi="Times New Roman"/>
          <w:sz w:val="24"/>
          <w:szCs w:val="24"/>
        </w:rPr>
        <w:t>Contract term</w:t>
      </w:r>
    </w:p>
    <w:p w:rsidR="00437B14" w:rsidRDefault="00534DA1">
      <w:pPr>
        <w:pStyle w:val="ListParagraph"/>
        <w:numPr>
          <w:ilvl w:val="1"/>
          <w:numId w:val="21"/>
        </w:numPr>
        <w:spacing w:after="0"/>
        <w:jc w:val="both"/>
        <w:rPr>
          <w:rFonts w:ascii="Times New Roman" w:hAnsi="Times New Roman"/>
          <w:sz w:val="24"/>
          <w:szCs w:val="24"/>
        </w:rPr>
      </w:pPr>
      <w:r w:rsidRPr="00534DA1">
        <w:rPr>
          <w:rFonts w:ascii="Times New Roman" w:hAnsi="Times New Roman"/>
          <w:sz w:val="24"/>
          <w:szCs w:val="24"/>
        </w:rPr>
        <w:t>Contract number or identifying information, if any</w:t>
      </w:r>
    </w:p>
    <w:p w:rsidR="00437B14" w:rsidRDefault="00534DA1">
      <w:pPr>
        <w:pStyle w:val="ListParagraph"/>
        <w:numPr>
          <w:ilvl w:val="1"/>
          <w:numId w:val="21"/>
        </w:numPr>
        <w:spacing w:after="0"/>
        <w:jc w:val="both"/>
        <w:rPr>
          <w:rFonts w:ascii="Times New Roman" w:hAnsi="Times New Roman"/>
          <w:sz w:val="24"/>
          <w:szCs w:val="24"/>
        </w:rPr>
      </w:pPr>
      <w:r w:rsidRPr="00534DA1">
        <w:rPr>
          <w:rFonts w:ascii="Times New Roman" w:hAnsi="Times New Roman"/>
          <w:sz w:val="24"/>
          <w:szCs w:val="24"/>
        </w:rPr>
        <w:t>Identification of board member or employee whose conflict of interest required the board’s approval of the contract by 2/3 vote.</w:t>
      </w:r>
    </w:p>
    <w:p w:rsidR="00437B14" w:rsidRDefault="00AC0928">
      <w:pPr>
        <w:pStyle w:val="ListParagraph"/>
        <w:numPr>
          <w:ilvl w:val="1"/>
          <w:numId w:val="21"/>
        </w:numPr>
        <w:spacing w:after="0"/>
        <w:jc w:val="both"/>
        <w:rPr>
          <w:rFonts w:ascii="Times New Roman" w:hAnsi="Times New Roman"/>
          <w:sz w:val="24"/>
          <w:szCs w:val="24"/>
        </w:rPr>
      </w:pPr>
      <w:r w:rsidRPr="00AC0928">
        <w:rPr>
          <w:rFonts w:ascii="Times New Roman" w:hAnsi="Times New Roman"/>
          <w:sz w:val="24"/>
          <w:szCs w:val="24"/>
        </w:rPr>
        <w:t>The nature of the conflict of interest in the contract.</w:t>
      </w:r>
    </w:p>
    <w:p w:rsidR="00437B14" w:rsidRDefault="00534DA1">
      <w:pPr>
        <w:pStyle w:val="ListParagraph"/>
        <w:numPr>
          <w:ilvl w:val="1"/>
          <w:numId w:val="21"/>
        </w:numPr>
        <w:spacing w:after="0"/>
        <w:jc w:val="both"/>
        <w:rPr>
          <w:rFonts w:ascii="Times New Roman" w:hAnsi="Times New Roman"/>
          <w:sz w:val="24"/>
          <w:szCs w:val="24"/>
        </w:rPr>
      </w:pPr>
      <w:r w:rsidRPr="00534DA1">
        <w:rPr>
          <w:rFonts w:ascii="Times New Roman" w:hAnsi="Times New Roman"/>
          <w:sz w:val="24"/>
          <w:szCs w:val="24"/>
        </w:rPr>
        <w:t xml:space="preserve">A certified board membership roster listing all members on the board at the time of the vote on the approval of the contract with a vote tally indicating attendance or </w:t>
      </w:r>
      <w:r w:rsidRPr="00534DA1">
        <w:rPr>
          <w:rFonts w:ascii="Times New Roman" w:hAnsi="Times New Roman"/>
          <w:sz w:val="24"/>
          <w:szCs w:val="24"/>
        </w:rPr>
        <w:lastRenderedPageBreak/>
        <w:t>absence at the meeting and for those in attendance, the affirmative and negative votes and abstentions for each member.</w:t>
      </w:r>
    </w:p>
    <w:p w:rsidR="00437B14" w:rsidRDefault="00534DA1">
      <w:pPr>
        <w:pStyle w:val="ListParagraph"/>
        <w:numPr>
          <w:ilvl w:val="1"/>
          <w:numId w:val="21"/>
        </w:numPr>
        <w:spacing w:after="0"/>
        <w:jc w:val="both"/>
        <w:rPr>
          <w:rFonts w:ascii="Times New Roman" w:hAnsi="Times New Roman"/>
          <w:sz w:val="24"/>
          <w:szCs w:val="24"/>
        </w:rPr>
      </w:pPr>
      <w:r w:rsidRPr="00534DA1">
        <w:rPr>
          <w:rFonts w:ascii="Times New Roman" w:hAnsi="Times New Roman"/>
          <w:sz w:val="24"/>
          <w:szCs w:val="24"/>
        </w:rPr>
        <w:t xml:space="preserve">Dated and executed conflict of interest forms, which are consistent with the procedures outlined in s. 112.3143, submitted at or before the board meeting, for board members who have any relationship with the contracting vendor (as defined in paragraph I(f) above) </w:t>
      </w:r>
    </w:p>
    <w:p w:rsidR="00437B14" w:rsidRPr="00AA2C2A" w:rsidRDefault="00534DA1" w:rsidP="00AA2C2A">
      <w:pPr>
        <w:pStyle w:val="ListParagraph"/>
        <w:numPr>
          <w:ilvl w:val="1"/>
          <w:numId w:val="21"/>
        </w:numPr>
        <w:spacing w:after="0"/>
        <w:jc w:val="both"/>
        <w:rPr>
          <w:rFonts w:ascii="Times New Roman" w:hAnsi="Times New Roman"/>
          <w:sz w:val="24"/>
          <w:szCs w:val="24"/>
        </w:rPr>
      </w:pPr>
      <w:r w:rsidRPr="00534DA1">
        <w:rPr>
          <w:rFonts w:ascii="Times New Roman" w:hAnsi="Times New Roman"/>
          <w:sz w:val="24"/>
          <w:szCs w:val="24"/>
        </w:rPr>
        <w:t xml:space="preserve">Other information as specified on the contract information form. </w:t>
      </w:r>
    </w:p>
    <w:p w:rsidR="00C16C40" w:rsidRDefault="00C1257F" w:rsidP="00AA2C2A">
      <w:pPr>
        <w:pStyle w:val="ListParagraph"/>
        <w:ind w:left="0"/>
        <w:jc w:val="both"/>
        <w:rPr>
          <w:rFonts w:ascii="Times New Roman" w:hAnsi="Times New Roman"/>
          <w:sz w:val="24"/>
          <w:szCs w:val="24"/>
        </w:rPr>
      </w:pPr>
      <w:r>
        <w:rPr>
          <w:rFonts w:ascii="Times New Roman" w:hAnsi="Times New Roman"/>
          <w:sz w:val="24"/>
          <w:szCs w:val="24"/>
        </w:rPr>
        <w:t>DEO</w:t>
      </w:r>
      <w:r w:rsidR="00234F99" w:rsidRPr="00234F99">
        <w:rPr>
          <w:rFonts w:ascii="Times New Roman" w:hAnsi="Times New Roman"/>
          <w:sz w:val="24"/>
          <w:szCs w:val="24"/>
        </w:rPr>
        <w:t xml:space="preserve"> and WFI will review this documentation to ensure compliance with the statutory requirements listed in </w:t>
      </w:r>
      <w:r w:rsidR="00135636">
        <w:rPr>
          <w:rFonts w:ascii="Times New Roman" w:hAnsi="Times New Roman"/>
          <w:sz w:val="24"/>
          <w:szCs w:val="24"/>
        </w:rPr>
        <w:t>p</w:t>
      </w:r>
      <w:r w:rsidR="00234F99" w:rsidRPr="00234F99">
        <w:rPr>
          <w:rFonts w:ascii="Times New Roman" w:hAnsi="Times New Roman"/>
          <w:sz w:val="24"/>
          <w:szCs w:val="24"/>
        </w:rPr>
        <w:t>aragraph II</w:t>
      </w:r>
      <w:r w:rsidR="00135636">
        <w:rPr>
          <w:rFonts w:ascii="Times New Roman" w:hAnsi="Times New Roman"/>
          <w:sz w:val="24"/>
          <w:szCs w:val="24"/>
        </w:rPr>
        <w:t>I</w:t>
      </w:r>
      <w:r w:rsidR="00234F99" w:rsidRPr="00234F99">
        <w:rPr>
          <w:rFonts w:ascii="Times New Roman" w:hAnsi="Times New Roman"/>
          <w:sz w:val="24"/>
          <w:szCs w:val="24"/>
        </w:rPr>
        <w:t xml:space="preserve"> above.  Failure to timely provide all required documentation or failure to complete the form shall result in immediate disapproval of the contract and require resubmission of documentation and form.  </w:t>
      </w:r>
      <w:r>
        <w:rPr>
          <w:rFonts w:ascii="Times New Roman" w:hAnsi="Times New Roman"/>
          <w:sz w:val="24"/>
          <w:szCs w:val="24"/>
        </w:rPr>
        <w:t>DEO</w:t>
      </w:r>
      <w:r w:rsidR="00234F99" w:rsidRPr="00234F99">
        <w:rPr>
          <w:rFonts w:ascii="Times New Roman" w:hAnsi="Times New Roman"/>
          <w:sz w:val="24"/>
          <w:szCs w:val="24"/>
        </w:rPr>
        <w:t xml:space="preserve"> will electronically submit in writing to WFI within five (5) business days of receiving all of the required documentation its recommendation whether the statutory requirements were met.  WFI will then electronically transmit in writing within three (3) business days after receipt of the </w:t>
      </w:r>
      <w:r>
        <w:rPr>
          <w:rFonts w:ascii="Times New Roman" w:hAnsi="Times New Roman"/>
          <w:sz w:val="24"/>
          <w:szCs w:val="24"/>
        </w:rPr>
        <w:t>DEO</w:t>
      </w:r>
      <w:r w:rsidR="00234F99" w:rsidRPr="00234F99">
        <w:rPr>
          <w:rFonts w:ascii="Times New Roman" w:hAnsi="Times New Roman"/>
          <w:sz w:val="24"/>
          <w:szCs w:val="24"/>
        </w:rPr>
        <w:t xml:space="preserve">’s written recommendation its approval or </w:t>
      </w:r>
      <w:proofErr w:type="gramStart"/>
      <w:r w:rsidR="00234F99" w:rsidRPr="00234F99">
        <w:rPr>
          <w:rFonts w:ascii="Times New Roman" w:hAnsi="Times New Roman"/>
          <w:sz w:val="24"/>
          <w:szCs w:val="24"/>
        </w:rPr>
        <w:t>disapproval .</w:t>
      </w:r>
      <w:proofErr w:type="gramEnd"/>
      <w:r w:rsidR="00234F99" w:rsidRPr="00234F99">
        <w:rPr>
          <w:rFonts w:ascii="Times New Roman" w:hAnsi="Times New Roman"/>
          <w:sz w:val="24"/>
          <w:szCs w:val="24"/>
        </w:rPr>
        <w:t xml:space="preserve">  The board may not execute the contract until WFI approves the contract.</w:t>
      </w:r>
    </w:p>
    <w:p w:rsidR="00C16C40" w:rsidRDefault="00C16C40" w:rsidP="00AA2C2A">
      <w:pPr>
        <w:pStyle w:val="ListParagraph"/>
        <w:ind w:left="0"/>
        <w:jc w:val="both"/>
        <w:rPr>
          <w:rFonts w:ascii="Times New Roman" w:hAnsi="Times New Roman"/>
          <w:sz w:val="24"/>
          <w:szCs w:val="24"/>
        </w:rPr>
      </w:pPr>
    </w:p>
    <w:p w:rsidR="00EC6EA0" w:rsidRPr="00C16C40" w:rsidRDefault="00C16C40" w:rsidP="00AA2C2A">
      <w:pPr>
        <w:pStyle w:val="ListParagraph"/>
        <w:ind w:left="0"/>
        <w:jc w:val="both"/>
        <w:rPr>
          <w:rFonts w:ascii="Times New Roman" w:hAnsi="Times New Roman"/>
          <w:sz w:val="24"/>
          <w:szCs w:val="24"/>
        </w:rPr>
      </w:pPr>
      <w:r w:rsidRPr="00C16C40">
        <w:rPr>
          <w:rFonts w:ascii="Times New Roman" w:hAnsi="Times New Roman"/>
          <w:b/>
          <w:sz w:val="24"/>
          <w:szCs w:val="24"/>
        </w:rPr>
        <w:t>VI)</w:t>
      </w:r>
      <w:r w:rsidRPr="00C16C40">
        <w:rPr>
          <w:rFonts w:ascii="Times New Roman" w:hAnsi="Times New Roman"/>
          <w:b/>
          <w:sz w:val="24"/>
          <w:szCs w:val="24"/>
        </w:rPr>
        <w:tab/>
      </w:r>
      <w:r w:rsidR="00147819">
        <w:rPr>
          <w:rFonts w:ascii="Times New Roman" w:hAnsi="Times New Roman"/>
          <w:b/>
          <w:sz w:val="24"/>
          <w:szCs w:val="24"/>
          <w:u w:val="single"/>
        </w:rPr>
        <w:t>R</w:t>
      </w:r>
      <w:r w:rsidR="00ED0C9B" w:rsidRPr="00E5056C">
        <w:rPr>
          <w:rFonts w:ascii="Times New Roman" w:hAnsi="Times New Roman"/>
          <w:b/>
          <w:sz w:val="24"/>
          <w:szCs w:val="24"/>
          <w:u w:val="single"/>
        </w:rPr>
        <w:t xml:space="preserve">equest for Review When Contract Approval </w:t>
      </w:r>
      <w:r w:rsidR="00ED0C9B">
        <w:rPr>
          <w:rFonts w:ascii="Times New Roman" w:hAnsi="Times New Roman"/>
          <w:b/>
          <w:sz w:val="24"/>
          <w:szCs w:val="24"/>
          <w:u w:val="single"/>
        </w:rPr>
        <w:t>I</w:t>
      </w:r>
      <w:r w:rsidR="00ED0C9B" w:rsidRPr="00E5056C">
        <w:rPr>
          <w:rFonts w:ascii="Times New Roman" w:hAnsi="Times New Roman"/>
          <w:b/>
          <w:sz w:val="24"/>
          <w:szCs w:val="24"/>
          <w:u w:val="single"/>
        </w:rPr>
        <w:t>s Denied.</w:t>
      </w:r>
    </w:p>
    <w:p w:rsidR="00EE7F04" w:rsidRDefault="002F1D4A">
      <w:pPr>
        <w:pStyle w:val="ListParagraph"/>
        <w:ind w:left="0"/>
        <w:jc w:val="both"/>
        <w:rPr>
          <w:rFonts w:ascii="Times New Roman" w:hAnsi="Times New Roman"/>
          <w:sz w:val="24"/>
          <w:szCs w:val="24"/>
        </w:rPr>
      </w:pPr>
      <w:r w:rsidRPr="00E5056C">
        <w:rPr>
          <w:rFonts w:ascii="Times New Roman" w:hAnsi="Times New Roman"/>
          <w:sz w:val="24"/>
          <w:szCs w:val="24"/>
        </w:rPr>
        <w:t xml:space="preserve">A </w:t>
      </w:r>
      <w:r w:rsidR="00F20819" w:rsidRPr="00E5056C">
        <w:rPr>
          <w:rFonts w:ascii="Times New Roman" w:hAnsi="Times New Roman"/>
          <w:sz w:val="24"/>
          <w:szCs w:val="24"/>
        </w:rPr>
        <w:t>party to the contract</w:t>
      </w:r>
      <w:r w:rsidRPr="00E5056C">
        <w:rPr>
          <w:rFonts w:ascii="Times New Roman" w:hAnsi="Times New Roman"/>
          <w:sz w:val="24"/>
          <w:szCs w:val="24"/>
        </w:rPr>
        <w:t xml:space="preserve"> may request a review of </w:t>
      </w:r>
      <w:r w:rsidR="00F20819" w:rsidRPr="00E5056C">
        <w:rPr>
          <w:rFonts w:ascii="Times New Roman" w:hAnsi="Times New Roman"/>
          <w:sz w:val="24"/>
          <w:szCs w:val="24"/>
        </w:rPr>
        <w:t>WFI’s</w:t>
      </w:r>
      <w:r w:rsidRPr="00E5056C">
        <w:rPr>
          <w:rFonts w:ascii="Times New Roman" w:hAnsi="Times New Roman"/>
          <w:sz w:val="24"/>
          <w:szCs w:val="24"/>
        </w:rPr>
        <w:t xml:space="preserve"> d</w:t>
      </w:r>
      <w:r w:rsidR="00F20819" w:rsidRPr="00E5056C">
        <w:rPr>
          <w:rFonts w:ascii="Times New Roman" w:hAnsi="Times New Roman"/>
          <w:sz w:val="24"/>
          <w:szCs w:val="24"/>
        </w:rPr>
        <w:t xml:space="preserve">isapproval </w:t>
      </w:r>
      <w:r w:rsidRPr="00E5056C">
        <w:rPr>
          <w:rFonts w:ascii="Times New Roman" w:hAnsi="Times New Roman"/>
          <w:sz w:val="24"/>
          <w:szCs w:val="24"/>
        </w:rPr>
        <w:t xml:space="preserve">of </w:t>
      </w:r>
      <w:r w:rsidR="00F20819" w:rsidRPr="00E5056C">
        <w:rPr>
          <w:rFonts w:ascii="Times New Roman" w:hAnsi="Times New Roman"/>
          <w:sz w:val="24"/>
          <w:szCs w:val="24"/>
        </w:rPr>
        <w:t xml:space="preserve">a </w:t>
      </w:r>
      <w:r w:rsidRPr="00E5056C">
        <w:rPr>
          <w:rFonts w:ascii="Times New Roman" w:hAnsi="Times New Roman"/>
          <w:sz w:val="24"/>
          <w:szCs w:val="24"/>
        </w:rPr>
        <w:t xml:space="preserve">contract. Strict compliance with the following procedures is required.  </w:t>
      </w:r>
    </w:p>
    <w:p w:rsidR="00437B14" w:rsidRDefault="002F1D4A">
      <w:pPr>
        <w:pStyle w:val="ListParagraph"/>
        <w:numPr>
          <w:ilvl w:val="1"/>
          <w:numId w:val="21"/>
        </w:numPr>
        <w:jc w:val="both"/>
        <w:rPr>
          <w:rFonts w:ascii="Times New Roman" w:hAnsi="Times New Roman"/>
          <w:sz w:val="24"/>
          <w:szCs w:val="24"/>
        </w:rPr>
      </w:pPr>
      <w:r w:rsidRPr="005D2CB0">
        <w:rPr>
          <w:rFonts w:ascii="Times New Roman" w:hAnsi="Times New Roman"/>
          <w:sz w:val="24"/>
          <w:szCs w:val="24"/>
        </w:rPr>
        <w:t>The request for review must be in writing, must state specific grounds for review, and must provide all information required for review of the stated grounds. Failure to state specific grounds may be cause for denial of the request without further review.</w:t>
      </w:r>
    </w:p>
    <w:p w:rsidR="00437B14" w:rsidRDefault="002F1D4A">
      <w:pPr>
        <w:pStyle w:val="ListParagraph"/>
        <w:numPr>
          <w:ilvl w:val="1"/>
          <w:numId w:val="21"/>
        </w:numPr>
        <w:jc w:val="both"/>
        <w:rPr>
          <w:rFonts w:ascii="Times New Roman" w:hAnsi="Times New Roman"/>
          <w:sz w:val="24"/>
          <w:szCs w:val="24"/>
        </w:rPr>
      </w:pPr>
      <w:r w:rsidRPr="005D2CB0">
        <w:rPr>
          <w:rFonts w:ascii="Times New Roman" w:hAnsi="Times New Roman"/>
          <w:sz w:val="24"/>
          <w:szCs w:val="24"/>
        </w:rPr>
        <w:t xml:space="preserve">The request for review must be received by </w:t>
      </w:r>
      <w:r w:rsidR="00D22310" w:rsidRPr="005D2CB0">
        <w:rPr>
          <w:rFonts w:ascii="Times New Roman" w:hAnsi="Times New Roman"/>
          <w:sz w:val="24"/>
          <w:szCs w:val="24"/>
        </w:rPr>
        <w:t xml:space="preserve">WFI </w:t>
      </w:r>
      <w:r w:rsidRPr="005D2CB0">
        <w:rPr>
          <w:rFonts w:ascii="Times New Roman" w:hAnsi="Times New Roman"/>
          <w:sz w:val="24"/>
          <w:szCs w:val="24"/>
        </w:rPr>
        <w:t xml:space="preserve"> not later than ten (10) calendar days from the date of </w:t>
      </w:r>
      <w:r w:rsidR="00F20819">
        <w:rPr>
          <w:rFonts w:ascii="Times New Roman" w:hAnsi="Times New Roman"/>
          <w:sz w:val="24"/>
          <w:szCs w:val="24"/>
        </w:rPr>
        <w:t>WFI’s</w:t>
      </w:r>
      <w:r w:rsidRPr="005D2CB0">
        <w:rPr>
          <w:rFonts w:ascii="Times New Roman" w:hAnsi="Times New Roman"/>
          <w:sz w:val="24"/>
          <w:szCs w:val="24"/>
        </w:rPr>
        <w:t xml:space="preserve"> denial and may be submitted electronically to [identify name of electronic mailbox] or by any other means of delivery, i.e. mail service, hand delivery or facsimile.  Any request for review that is not received by </w:t>
      </w:r>
      <w:r w:rsidR="00D22310" w:rsidRPr="005D2CB0">
        <w:rPr>
          <w:rFonts w:ascii="Times New Roman" w:hAnsi="Times New Roman"/>
          <w:sz w:val="24"/>
          <w:szCs w:val="24"/>
        </w:rPr>
        <w:t>WFI</w:t>
      </w:r>
      <w:r w:rsidRPr="005D2CB0">
        <w:rPr>
          <w:rFonts w:ascii="Times New Roman" w:hAnsi="Times New Roman"/>
          <w:sz w:val="24"/>
          <w:szCs w:val="24"/>
        </w:rPr>
        <w:t xml:space="preserve"> within this timeframe will be rejected without further consideration.</w:t>
      </w:r>
    </w:p>
    <w:p w:rsidR="00437B14" w:rsidRDefault="002F1D4A">
      <w:pPr>
        <w:pStyle w:val="ListParagraph"/>
        <w:numPr>
          <w:ilvl w:val="1"/>
          <w:numId w:val="21"/>
        </w:numPr>
        <w:rPr>
          <w:rFonts w:ascii="Times New Roman" w:hAnsi="Times New Roman"/>
          <w:sz w:val="24"/>
          <w:szCs w:val="24"/>
        </w:rPr>
      </w:pPr>
      <w:r w:rsidRPr="005D2CB0">
        <w:rPr>
          <w:rFonts w:ascii="Times New Roman" w:hAnsi="Times New Roman"/>
          <w:sz w:val="24"/>
          <w:szCs w:val="24"/>
        </w:rPr>
        <w:t xml:space="preserve">Within seven (7) calendar days of receipt, the </w:t>
      </w:r>
      <w:r w:rsidR="00D22310" w:rsidRPr="005D2CB0">
        <w:rPr>
          <w:rFonts w:ascii="Times New Roman" w:hAnsi="Times New Roman"/>
          <w:sz w:val="24"/>
          <w:szCs w:val="24"/>
        </w:rPr>
        <w:t>WFI</w:t>
      </w:r>
      <w:r w:rsidRPr="005D2CB0">
        <w:rPr>
          <w:rFonts w:ascii="Times New Roman" w:hAnsi="Times New Roman"/>
          <w:sz w:val="24"/>
          <w:szCs w:val="24"/>
        </w:rPr>
        <w:t xml:space="preserve"> President or designee will issue a final decision on the request for review. The Chair of Workforce Florida or its Board of Directors may direct the President to present such reviews to the Executive Committee. No review under this policy will be presented to the </w:t>
      </w:r>
      <w:r w:rsidR="00D22310" w:rsidRPr="005D2CB0">
        <w:rPr>
          <w:rFonts w:ascii="Times New Roman" w:hAnsi="Times New Roman"/>
          <w:sz w:val="24"/>
          <w:szCs w:val="24"/>
        </w:rPr>
        <w:t>WFI</w:t>
      </w:r>
      <w:r w:rsidRPr="005D2CB0">
        <w:rPr>
          <w:rFonts w:ascii="Times New Roman" w:hAnsi="Times New Roman"/>
          <w:sz w:val="24"/>
          <w:szCs w:val="24"/>
        </w:rPr>
        <w:t xml:space="preserve"> Board of Directors unless, at the discretion of the Chair, such full board review is deemed to be necessary</w:t>
      </w:r>
      <w:r w:rsidR="00422BD9" w:rsidRPr="005D2CB0">
        <w:rPr>
          <w:rFonts w:ascii="Times New Roman" w:hAnsi="Times New Roman"/>
          <w:sz w:val="24"/>
          <w:szCs w:val="24"/>
        </w:rPr>
        <w:t>.</w:t>
      </w:r>
    </w:p>
    <w:p w:rsidR="00437B14" w:rsidRDefault="00437B14">
      <w:pPr>
        <w:pStyle w:val="ListParagraph"/>
        <w:ind w:left="1080"/>
        <w:rPr>
          <w:rFonts w:ascii="Times New Roman" w:hAnsi="Times New Roman"/>
          <w:sz w:val="24"/>
          <w:szCs w:val="24"/>
        </w:rPr>
      </w:pPr>
    </w:p>
    <w:p w:rsidR="000D1753" w:rsidRDefault="007214B9">
      <w:pPr>
        <w:pStyle w:val="ListParagraph"/>
        <w:numPr>
          <w:ilvl w:val="0"/>
          <w:numId w:val="23"/>
        </w:numPr>
        <w:spacing w:after="0"/>
        <w:ind w:firstLine="0"/>
        <w:rPr>
          <w:rFonts w:ascii="Times New Roman" w:hAnsi="Times New Roman"/>
          <w:b/>
          <w:sz w:val="24"/>
          <w:szCs w:val="24"/>
          <w:u w:val="single"/>
        </w:rPr>
      </w:pPr>
      <w:r w:rsidRPr="00E5056C">
        <w:rPr>
          <w:rFonts w:ascii="Times New Roman" w:hAnsi="Times New Roman"/>
          <w:b/>
          <w:sz w:val="24"/>
          <w:szCs w:val="24"/>
          <w:u w:val="single"/>
        </w:rPr>
        <w:t>Effective Dates of Policy</w:t>
      </w:r>
    </w:p>
    <w:p w:rsidR="000D1753" w:rsidRDefault="00F058EC">
      <w:pPr>
        <w:pStyle w:val="ListParagraph"/>
        <w:numPr>
          <w:ilvl w:val="1"/>
          <w:numId w:val="23"/>
        </w:numPr>
        <w:rPr>
          <w:rFonts w:ascii="Times New Roman" w:hAnsi="Times New Roman"/>
          <w:sz w:val="24"/>
          <w:szCs w:val="24"/>
        </w:rPr>
      </w:pPr>
      <w:r>
        <w:rPr>
          <w:rFonts w:ascii="Times New Roman" w:hAnsi="Times New Roman"/>
          <w:sz w:val="24"/>
          <w:szCs w:val="24"/>
        </w:rPr>
        <w:t>These modifications</w:t>
      </w:r>
      <w:r w:rsidR="00D072FA">
        <w:rPr>
          <w:rFonts w:ascii="Times New Roman" w:hAnsi="Times New Roman"/>
          <w:sz w:val="24"/>
          <w:szCs w:val="24"/>
        </w:rPr>
        <w:t xml:space="preserve"> shall be in effect upon WFI’s adoption</w:t>
      </w:r>
      <w:r w:rsidR="00C833BC">
        <w:rPr>
          <w:rFonts w:ascii="Times New Roman" w:hAnsi="Times New Roman"/>
          <w:sz w:val="24"/>
          <w:szCs w:val="24"/>
        </w:rPr>
        <w:t xml:space="preserve"> at its May 24</w:t>
      </w:r>
      <w:r w:rsidR="005117DB">
        <w:rPr>
          <w:rFonts w:ascii="Times New Roman" w:hAnsi="Times New Roman"/>
          <w:sz w:val="24"/>
          <w:szCs w:val="24"/>
        </w:rPr>
        <w:t>, 2012 Board of Directors meeting</w:t>
      </w:r>
      <w:r w:rsidR="00D072FA">
        <w:rPr>
          <w:rFonts w:ascii="Times New Roman" w:hAnsi="Times New Roman"/>
          <w:sz w:val="24"/>
          <w:szCs w:val="24"/>
        </w:rPr>
        <w:t>.</w:t>
      </w:r>
    </w:p>
    <w:p w:rsidR="00525175" w:rsidRDefault="00525175">
      <w:pPr>
        <w:spacing w:after="0" w:line="240" w:lineRule="auto"/>
        <w:rPr>
          <w:rFonts w:ascii="Times New Roman" w:hAnsi="Times New Roman"/>
          <w:sz w:val="24"/>
          <w:szCs w:val="24"/>
        </w:rPr>
      </w:pPr>
    </w:p>
    <w:tbl>
      <w:tblPr>
        <w:tblpPr w:leftFromText="180" w:rightFromText="180" w:vertAnchor="text" w:horzAnchor="margin" w:tblpY="-9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D46C6D" w:rsidRPr="003F23F6" w:rsidTr="00B620D7">
        <w:tc>
          <w:tcPr>
            <w:tcW w:w="9576" w:type="dxa"/>
            <w:tcBorders>
              <w:bottom w:val="single" w:sz="4" w:space="0" w:color="000000"/>
            </w:tcBorders>
          </w:tcPr>
          <w:p w:rsidR="00D46C6D" w:rsidRPr="003F23F6" w:rsidRDefault="00D46C6D" w:rsidP="00DD48EA">
            <w:pPr>
              <w:spacing w:after="0" w:line="240" w:lineRule="auto"/>
              <w:jc w:val="center"/>
              <w:rPr>
                <w:b/>
              </w:rPr>
            </w:pPr>
          </w:p>
          <w:p w:rsidR="00D46C6D" w:rsidRPr="00DD48EA" w:rsidRDefault="00D46C6D" w:rsidP="00DD48EA">
            <w:pPr>
              <w:spacing w:after="0" w:line="240" w:lineRule="auto"/>
              <w:jc w:val="center"/>
              <w:rPr>
                <w:rFonts w:ascii="Times New Roman" w:hAnsi="Times New Roman"/>
                <w:b/>
              </w:rPr>
            </w:pPr>
            <w:r w:rsidRPr="00DD48EA">
              <w:rPr>
                <w:rFonts w:ascii="Times New Roman" w:hAnsi="Times New Roman"/>
                <w:b/>
              </w:rPr>
              <w:t>CONTRACT INFORMATION FORM</w:t>
            </w:r>
          </w:p>
          <w:p w:rsidR="00D46C6D" w:rsidRPr="00DD48EA" w:rsidRDefault="00D46C6D" w:rsidP="00DD48EA">
            <w:pPr>
              <w:spacing w:after="0" w:line="240" w:lineRule="auto"/>
              <w:jc w:val="center"/>
              <w:rPr>
                <w:rFonts w:ascii="Times New Roman" w:hAnsi="Times New Roman"/>
                <w:b/>
              </w:rPr>
            </w:pPr>
          </w:p>
          <w:p w:rsidR="00D46C6D" w:rsidRPr="00DD48EA" w:rsidRDefault="00D46C6D" w:rsidP="00DD48EA">
            <w:pPr>
              <w:spacing w:after="0"/>
              <w:rPr>
                <w:rFonts w:ascii="Times New Roman" w:hAnsi="Times New Roman"/>
              </w:rPr>
            </w:pPr>
            <w:r w:rsidRPr="00DD48EA">
              <w:rPr>
                <w:rFonts w:ascii="Times New Roman" w:hAnsi="Times New Roman"/>
              </w:rPr>
              <w:t>This form is to seek approval of a contract valued at $25,000 or more involving a conflict of interest of board members or employees.  All requested information is required.  Failure to provide complete information may result in disapproval of the contract.</w:t>
            </w:r>
          </w:p>
          <w:p w:rsidR="00D46C6D" w:rsidRPr="00DD48EA" w:rsidRDefault="00D46C6D" w:rsidP="00DD48EA">
            <w:pPr>
              <w:spacing w:after="0" w:line="240" w:lineRule="auto"/>
              <w:rPr>
                <w:rFonts w:ascii="Times New Roman" w:hAnsi="Times New Roman"/>
              </w:rPr>
            </w:pPr>
          </w:p>
          <w:p w:rsidR="00D46C6D" w:rsidRPr="00DD48EA" w:rsidRDefault="00D46C6D" w:rsidP="00DD48EA">
            <w:pPr>
              <w:spacing w:after="0" w:line="240" w:lineRule="auto"/>
              <w:rPr>
                <w:rFonts w:ascii="Times New Roman" w:hAnsi="Times New Roman"/>
              </w:rPr>
            </w:pPr>
            <w:r w:rsidRPr="00DD48EA">
              <w:rPr>
                <w:rFonts w:ascii="Times New Roman" w:hAnsi="Times New Roman"/>
              </w:rPr>
              <w:t>I,</w:t>
            </w:r>
            <w:r w:rsidR="006A0007">
              <w:rPr>
                <w:rFonts w:ascii="Times New Roman" w:hAnsi="Times New Roman"/>
              </w:rPr>
              <w:t>____________________________</w:t>
            </w:r>
            <w:r w:rsidRPr="00DD48EA">
              <w:rPr>
                <w:rFonts w:ascii="Times New Roman" w:hAnsi="Times New Roman"/>
              </w:rPr>
              <w:t>, hereby certify the following information regarding a contract that came before the _______________________ (Regional Workforce Board).</w:t>
            </w:r>
          </w:p>
          <w:p w:rsidR="00D46C6D" w:rsidRPr="00DD48EA" w:rsidRDefault="00D46C6D" w:rsidP="00DD48EA">
            <w:pPr>
              <w:spacing w:after="0" w:line="240" w:lineRule="auto"/>
              <w:rPr>
                <w:rFonts w:ascii="Times New Roman" w:hAnsi="Times New Roman"/>
              </w:rPr>
            </w:pPr>
          </w:p>
          <w:p w:rsidR="00D46C6D" w:rsidRPr="00DD48EA" w:rsidRDefault="00D46C6D" w:rsidP="00DD48EA">
            <w:pPr>
              <w:spacing w:after="0" w:line="240" w:lineRule="auto"/>
              <w:rPr>
                <w:rFonts w:ascii="Times New Roman" w:hAnsi="Times New Roman"/>
              </w:rPr>
            </w:pPr>
            <w:r w:rsidRPr="00DD48EA">
              <w:rPr>
                <w:rFonts w:ascii="Times New Roman" w:hAnsi="Times New Roman"/>
              </w:rPr>
              <w:t>a.  Identification of all parties to the contract: ______________________________________</w:t>
            </w:r>
          </w:p>
          <w:p w:rsidR="00D46C6D" w:rsidRPr="00DD48EA" w:rsidRDefault="00D46C6D" w:rsidP="00DD48EA">
            <w:pPr>
              <w:spacing w:after="0" w:line="240" w:lineRule="auto"/>
              <w:rPr>
                <w:rFonts w:ascii="Times New Roman" w:hAnsi="Times New Roman"/>
              </w:rPr>
            </w:pPr>
          </w:p>
          <w:p w:rsidR="00D46C6D" w:rsidRPr="00DD48EA" w:rsidRDefault="00D46C6D" w:rsidP="00DD48EA">
            <w:pPr>
              <w:spacing w:after="0" w:line="240" w:lineRule="auto"/>
              <w:rPr>
                <w:rFonts w:ascii="Times New Roman" w:hAnsi="Times New Roman"/>
              </w:rPr>
            </w:pPr>
            <w:r w:rsidRPr="00DD48EA">
              <w:rPr>
                <w:rFonts w:ascii="Times New Roman" w:hAnsi="Times New Roman"/>
              </w:rPr>
              <w:t>b. Description of goods and services to be procured: ________________________________</w:t>
            </w:r>
          </w:p>
          <w:p w:rsidR="00D46C6D" w:rsidRPr="00DD48EA" w:rsidRDefault="00D46C6D" w:rsidP="00DD48EA">
            <w:pPr>
              <w:spacing w:after="0" w:line="240" w:lineRule="auto"/>
              <w:rPr>
                <w:rFonts w:ascii="Times New Roman" w:hAnsi="Times New Roman"/>
              </w:rPr>
            </w:pPr>
          </w:p>
          <w:p w:rsidR="00D46C6D" w:rsidRPr="00DD48EA" w:rsidRDefault="00D46C6D" w:rsidP="00DD48EA">
            <w:pPr>
              <w:spacing w:after="0" w:line="240" w:lineRule="auto"/>
              <w:rPr>
                <w:rFonts w:ascii="Times New Roman" w:hAnsi="Times New Roman"/>
              </w:rPr>
            </w:pPr>
            <w:r w:rsidRPr="00DD48EA">
              <w:rPr>
                <w:rFonts w:ascii="Times New Roman" w:hAnsi="Times New Roman"/>
              </w:rPr>
              <w:t>__________________________________________________________________________</w:t>
            </w:r>
          </w:p>
          <w:p w:rsidR="00D46C6D" w:rsidRPr="00DD48EA" w:rsidRDefault="00D46C6D" w:rsidP="00DD48EA">
            <w:pPr>
              <w:spacing w:after="0" w:line="240" w:lineRule="auto"/>
              <w:rPr>
                <w:rFonts w:ascii="Times New Roman" w:hAnsi="Times New Roman"/>
              </w:rPr>
            </w:pPr>
          </w:p>
          <w:p w:rsidR="00D46C6D" w:rsidRPr="00DD48EA" w:rsidRDefault="00D46C6D" w:rsidP="00DD48EA">
            <w:pPr>
              <w:spacing w:after="0" w:line="240" w:lineRule="auto"/>
              <w:rPr>
                <w:rFonts w:ascii="Times New Roman" w:hAnsi="Times New Roman"/>
              </w:rPr>
            </w:pPr>
            <w:r w:rsidRPr="00DD48EA">
              <w:rPr>
                <w:rFonts w:ascii="Times New Roman" w:hAnsi="Times New Roman"/>
              </w:rPr>
              <w:t>c.  Value of the contract/renewal/extension: _______________________________________</w:t>
            </w:r>
          </w:p>
          <w:p w:rsidR="00D46C6D" w:rsidRPr="00DD48EA" w:rsidRDefault="00D46C6D" w:rsidP="00DD48EA">
            <w:pPr>
              <w:spacing w:after="0" w:line="240" w:lineRule="auto"/>
              <w:rPr>
                <w:rFonts w:ascii="Times New Roman" w:hAnsi="Times New Roman"/>
              </w:rPr>
            </w:pPr>
          </w:p>
          <w:p w:rsidR="00D46C6D" w:rsidRPr="00DD48EA" w:rsidRDefault="00D46C6D" w:rsidP="00DD48EA">
            <w:pPr>
              <w:spacing w:after="0" w:line="240" w:lineRule="auto"/>
              <w:rPr>
                <w:rFonts w:ascii="Times New Roman" w:hAnsi="Times New Roman"/>
              </w:rPr>
            </w:pPr>
            <w:r w:rsidRPr="00DD48EA">
              <w:rPr>
                <w:rFonts w:ascii="Times New Roman" w:hAnsi="Times New Roman"/>
              </w:rPr>
              <w:t>d. Contract term: ____________________________________________________________</w:t>
            </w:r>
          </w:p>
          <w:p w:rsidR="00D46C6D" w:rsidRPr="00DD48EA" w:rsidRDefault="00D46C6D" w:rsidP="00DD48EA">
            <w:pPr>
              <w:spacing w:after="0" w:line="240" w:lineRule="auto"/>
              <w:rPr>
                <w:rFonts w:ascii="Times New Roman" w:hAnsi="Times New Roman"/>
              </w:rPr>
            </w:pPr>
          </w:p>
          <w:p w:rsidR="00D46C6D" w:rsidRPr="00DD48EA" w:rsidRDefault="00D46C6D" w:rsidP="00DD48EA">
            <w:pPr>
              <w:spacing w:after="0" w:line="240" w:lineRule="auto"/>
              <w:rPr>
                <w:rFonts w:ascii="Times New Roman" w:hAnsi="Times New Roman"/>
              </w:rPr>
            </w:pPr>
            <w:r w:rsidRPr="00DD48EA">
              <w:rPr>
                <w:rFonts w:ascii="Times New Roman" w:hAnsi="Times New Roman"/>
              </w:rPr>
              <w:t>e. Contract number or other identifying information, if any: __________________________</w:t>
            </w:r>
          </w:p>
          <w:p w:rsidR="00D46C6D" w:rsidRPr="00DD48EA" w:rsidRDefault="00D46C6D" w:rsidP="00DD48EA">
            <w:pPr>
              <w:spacing w:after="0" w:line="240" w:lineRule="auto"/>
              <w:rPr>
                <w:rFonts w:ascii="Times New Roman" w:hAnsi="Times New Roman"/>
              </w:rPr>
            </w:pPr>
          </w:p>
          <w:p w:rsidR="00D46C6D" w:rsidRPr="00DD48EA" w:rsidRDefault="00ED0C9B" w:rsidP="00DD48EA">
            <w:pPr>
              <w:spacing w:after="0" w:line="240" w:lineRule="auto"/>
              <w:rPr>
                <w:rFonts w:ascii="Times New Roman" w:hAnsi="Times New Roman"/>
              </w:rPr>
            </w:pPr>
            <w:r w:rsidRPr="00DD48EA">
              <w:rPr>
                <w:rFonts w:ascii="Times New Roman" w:hAnsi="Times New Roman"/>
              </w:rPr>
              <w:t>f. Identification</w:t>
            </w:r>
            <w:r w:rsidR="00D46C6D" w:rsidRPr="00DD48EA">
              <w:rPr>
                <w:rFonts w:ascii="Times New Roman" w:hAnsi="Times New Roman"/>
              </w:rPr>
              <w:t xml:space="preserve"> of board member or employee whose conflict of interest required the board’s approval of the contract by 2/3 vote.</w:t>
            </w:r>
          </w:p>
          <w:p w:rsidR="00D46C6D" w:rsidRPr="00DD48EA" w:rsidRDefault="00D46C6D" w:rsidP="00DD48EA">
            <w:pPr>
              <w:spacing w:after="0" w:line="240" w:lineRule="auto"/>
              <w:rPr>
                <w:rFonts w:ascii="Times New Roman" w:hAnsi="Times New Roman"/>
              </w:rPr>
            </w:pPr>
          </w:p>
          <w:p w:rsidR="00D46C6D" w:rsidRPr="00DD48EA" w:rsidRDefault="00D46C6D" w:rsidP="00DD48EA">
            <w:pPr>
              <w:spacing w:after="0" w:line="240" w:lineRule="auto"/>
              <w:rPr>
                <w:rFonts w:ascii="Times New Roman" w:hAnsi="Times New Roman"/>
              </w:rPr>
            </w:pPr>
            <w:r w:rsidRPr="00DD48EA">
              <w:rPr>
                <w:rFonts w:ascii="Times New Roman" w:hAnsi="Times New Roman"/>
              </w:rPr>
              <w:t>g. The nature of the conflicting interest in the contract:______________________________</w:t>
            </w:r>
          </w:p>
          <w:p w:rsidR="00D46C6D" w:rsidRPr="00DD48EA" w:rsidRDefault="00D46C6D" w:rsidP="00DD48EA">
            <w:pPr>
              <w:pBdr>
                <w:bottom w:val="single" w:sz="12" w:space="1" w:color="auto"/>
              </w:pBdr>
              <w:spacing w:after="0" w:line="240" w:lineRule="auto"/>
              <w:rPr>
                <w:rFonts w:ascii="Times New Roman" w:hAnsi="Times New Roman"/>
              </w:rPr>
            </w:pPr>
          </w:p>
          <w:p w:rsidR="00D46C6D" w:rsidRPr="00DD48EA" w:rsidRDefault="00D46C6D" w:rsidP="00DD48EA">
            <w:pPr>
              <w:spacing w:after="0" w:line="240" w:lineRule="auto"/>
              <w:rPr>
                <w:rFonts w:ascii="Times New Roman" w:hAnsi="Times New Roman"/>
              </w:rPr>
            </w:pPr>
          </w:p>
          <w:p w:rsidR="00D46C6D" w:rsidRDefault="00D46C6D" w:rsidP="00DD48EA">
            <w:pPr>
              <w:spacing w:after="0" w:line="240" w:lineRule="auto"/>
              <w:rPr>
                <w:rFonts w:ascii="Times New Roman" w:hAnsi="Times New Roman"/>
              </w:rPr>
            </w:pPr>
            <w:r w:rsidRPr="00DD48EA">
              <w:rPr>
                <w:rFonts w:ascii="Times New Roman" w:hAnsi="Times New Roman"/>
              </w:rPr>
              <w:t>h. The board member with the conflict of interest was/was not present when the board voted to approve the contract.</w:t>
            </w:r>
          </w:p>
          <w:p w:rsidR="00DD48EA" w:rsidRPr="00DD48EA" w:rsidRDefault="00DD48EA" w:rsidP="00DD48EA">
            <w:pPr>
              <w:spacing w:after="0" w:line="240" w:lineRule="auto"/>
              <w:rPr>
                <w:rFonts w:ascii="Times New Roman" w:hAnsi="Times New Roman"/>
              </w:rPr>
            </w:pPr>
          </w:p>
          <w:p w:rsidR="00D46C6D" w:rsidRPr="00DD48EA" w:rsidRDefault="00D46C6D" w:rsidP="00DD48EA">
            <w:pPr>
              <w:spacing w:after="0"/>
              <w:rPr>
                <w:rFonts w:ascii="Times New Roman" w:hAnsi="Times New Roman"/>
              </w:rPr>
            </w:pPr>
            <w:r w:rsidRPr="00DD48EA">
              <w:rPr>
                <w:rFonts w:ascii="Times New Roman" w:hAnsi="Times New Roman"/>
              </w:rPr>
              <w:t xml:space="preserve">i.  A certified board membership roster listing all members on the board at the time of the vote on the approval of the contract with a vote tally indicating attendance or absence at the meeting and for those in attendance, the affirmative and negative votes and abstentions for each member. </w:t>
            </w:r>
          </w:p>
          <w:p w:rsidR="00D46C6D" w:rsidRPr="00DD48EA" w:rsidRDefault="00D46C6D" w:rsidP="00DD48EA">
            <w:pPr>
              <w:spacing w:after="0" w:line="240" w:lineRule="auto"/>
              <w:rPr>
                <w:rFonts w:ascii="Times New Roman" w:hAnsi="Times New Roman"/>
              </w:rPr>
            </w:pPr>
          </w:p>
          <w:p w:rsidR="00D46C6D" w:rsidRPr="00DD48EA" w:rsidRDefault="00D46C6D" w:rsidP="00DD48EA">
            <w:pPr>
              <w:jc w:val="both"/>
              <w:rPr>
                <w:rFonts w:ascii="Times New Roman" w:hAnsi="Times New Roman"/>
              </w:rPr>
            </w:pPr>
            <w:r w:rsidRPr="00DD48EA">
              <w:rPr>
                <w:rFonts w:ascii="Times New Roman" w:hAnsi="Times New Roman"/>
              </w:rPr>
              <w:t xml:space="preserve">j.  Dated and executed conflict of interest forms, which are consistent with the procedures outlined in s. 112.3143, submitted at or before the board meeting, for board members who have any relationship with the contracting vendor (as defined in paragraph </w:t>
            </w:r>
            <w:r w:rsidR="007A0103">
              <w:rPr>
                <w:rFonts w:ascii="Times New Roman" w:hAnsi="Times New Roman"/>
              </w:rPr>
              <w:t>I(f)</w:t>
            </w:r>
            <w:r w:rsidRPr="00DD48EA">
              <w:rPr>
                <w:rFonts w:ascii="Times New Roman" w:hAnsi="Times New Roman"/>
              </w:rPr>
              <w:t xml:space="preserve"> of the Workforce Florida, Inc. contracting policy.)</w:t>
            </w:r>
          </w:p>
          <w:p w:rsidR="00D46C6D" w:rsidRPr="00DD48EA" w:rsidRDefault="00D46C6D" w:rsidP="00DD48EA">
            <w:pPr>
              <w:spacing w:after="0" w:line="240" w:lineRule="auto"/>
              <w:rPr>
                <w:rFonts w:ascii="Times New Roman" w:hAnsi="Times New Roman"/>
              </w:rPr>
            </w:pPr>
            <w:r w:rsidRPr="00DD48EA">
              <w:rPr>
                <w:rFonts w:ascii="Times New Roman" w:hAnsi="Times New Roman"/>
              </w:rPr>
              <w:t>I certify that the information above is true and correct.</w:t>
            </w:r>
          </w:p>
          <w:p w:rsidR="00D46C6D" w:rsidRPr="00DD48EA" w:rsidRDefault="00D46C6D" w:rsidP="00DD48EA">
            <w:pPr>
              <w:spacing w:after="0" w:line="240" w:lineRule="auto"/>
              <w:rPr>
                <w:rFonts w:ascii="Times New Roman" w:hAnsi="Times New Roman"/>
              </w:rPr>
            </w:pPr>
          </w:p>
          <w:p w:rsidR="00D46C6D" w:rsidRPr="00DD48EA" w:rsidRDefault="00D46C6D" w:rsidP="00DD48EA">
            <w:pPr>
              <w:spacing w:after="0" w:line="240" w:lineRule="auto"/>
              <w:rPr>
                <w:rFonts w:ascii="Times New Roman" w:hAnsi="Times New Roman"/>
              </w:rPr>
            </w:pPr>
          </w:p>
          <w:p w:rsidR="00D46C6D" w:rsidRPr="00DD48EA" w:rsidRDefault="00D46C6D" w:rsidP="00DD48EA">
            <w:pPr>
              <w:spacing w:after="0" w:line="240" w:lineRule="auto"/>
              <w:rPr>
                <w:rFonts w:ascii="Times New Roman" w:hAnsi="Times New Roman"/>
              </w:rPr>
            </w:pPr>
            <w:r w:rsidRPr="00DD48EA">
              <w:rPr>
                <w:rFonts w:ascii="Times New Roman" w:hAnsi="Times New Roman"/>
              </w:rPr>
              <w:t>_________________________</w:t>
            </w:r>
            <w:r w:rsidRPr="00DD48EA">
              <w:rPr>
                <w:rFonts w:ascii="Times New Roman" w:hAnsi="Times New Roman"/>
              </w:rPr>
              <w:tab/>
            </w:r>
            <w:r w:rsidRPr="00DD48EA">
              <w:rPr>
                <w:rFonts w:ascii="Times New Roman" w:hAnsi="Times New Roman"/>
              </w:rPr>
              <w:tab/>
            </w:r>
            <w:r w:rsidRPr="00DD48EA">
              <w:rPr>
                <w:rFonts w:ascii="Times New Roman" w:hAnsi="Times New Roman"/>
              </w:rPr>
              <w:tab/>
              <w:t>_____________________________</w:t>
            </w:r>
          </w:p>
          <w:p w:rsidR="00D46C6D" w:rsidRPr="00DD48EA" w:rsidRDefault="00D46C6D" w:rsidP="00DD48EA">
            <w:pPr>
              <w:spacing w:after="0" w:line="240" w:lineRule="auto"/>
              <w:rPr>
                <w:rFonts w:ascii="Times New Roman" w:hAnsi="Times New Roman"/>
              </w:rPr>
            </w:pPr>
            <w:r w:rsidRPr="00DD48EA">
              <w:rPr>
                <w:rFonts w:ascii="Times New Roman" w:hAnsi="Times New Roman"/>
              </w:rPr>
              <w:t>Date filed</w:t>
            </w:r>
            <w:r w:rsidRPr="00DD48EA">
              <w:rPr>
                <w:rFonts w:ascii="Times New Roman" w:hAnsi="Times New Roman"/>
              </w:rPr>
              <w:tab/>
            </w:r>
            <w:r w:rsidRPr="00DD48EA">
              <w:rPr>
                <w:rFonts w:ascii="Times New Roman" w:hAnsi="Times New Roman"/>
              </w:rPr>
              <w:tab/>
            </w:r>
            <w:r w:rsidRPr="00DD48EA">
              <w:rPr>
                <w:rFonts w:ascii="Times New Roman" w:hAnsi="Times New Roman"/>
              </w:rPr>
              <w:tab/>
            </w:r>
            <w:r w:rsidRPr="00DD48EA">
              <w:rPr>
                <w:rFonts w:ascii="Times New Roman" w:hAnsi="Times New Roman"/>
              </w:rPr>
              <w:tab/>
            </w:r>
            <w:r w:rsidRPr="00DD48EA">
              <w:rPr>
                <w:rFonts w:ascii="Times New Roman" w:hAnsi="Times New Roman"/>
              </w:rPr>
              <w:tab/>
              <w:t>Signature of Board Chair*</w:t>
            </w:r>
          </w:p>
          <w:p w:rsidR="00D46C6D" w:rsidRPr="00DD48EA" w:rsidRDefault="00D46C6D" w:rsidP="00DD48EA">
            <w:pPr>
              <w:spacing w:after="0" w:line="240" w:lineRule="auto"/>
              <w:rPr>
                <w:rFonts w:ascii="Times New Roman" w:hAnsi="Times New Roman"/>
              </w:rPr>
            </w:pPr>
            <w:r w:rsidRPr="00DD48EA">
              <w:rPr>
                <w:rFonts w:ascii="Times New Roman" w:hAnsi="Times New Roman"/>
              </w:rPr>
              <w:t xml:space="preserve">                                                                               or designee of the Board</w:t>
            </w:r>
          </w:p>
          <w:p w:rsidR="00D46C6D" w:rsidRPr="00DD48EA" w:rsidRDefault="00D46C6D" w:rsidP="00DD48EA">
            <w:pPr>
              <w:spacing w:after="0" w:line="240" w:lineRule="auto"/>
              <w:rPr>
                <w:rFonts w:ascii="Times New Roman" w:hAnsi="Times New Roman"/>
              </w:rPr>
            </w:pPr>
            <w:r w:rsidRPr="00DD48EA">
              <w:rPr>
                <w:rFonts w:ascii="Times New Roman" w:hAnsi="Times New Roman"/>
              </w:rPr>
              <w:t xml:space="preserve">                                                                                                      </w:t>
            </w:r>
          </w:p>
          <w:p w:rsidR="00D46C6D" w:rsidRPr="00DD48EA" w:rsidRDefault="00D46C6D" w:rsidP="00DD48EA">
            <w:pPr>
              <w:spacing w:after="0" w:line="240" w:lineRule="auto"/>
              <w:rPr>
                <w:rFonts w:ascii="Times New Roman" w:hAnsi="Times New Roman"/>
              </w:rPr>
            </w:pPr>
          </w:p>
          <w:p w:rsidR="00D46C6D" w:rsidRPr="00DD48EA" w:rsidRDefault="00D46C6D" w:rsidP="00DD48EA">
            <w:pPr>
              <w:spacing w:after="0" w:line="240" w:lineRule="auto"/>
              <w:rPr>
                <w:rFonts w:ascii="Times New Roman" w:hAnsi="Times New Roman"/>
              </w:rPr>
            </w:pPr>
          </w:p>
          <w:p w:rsidR="00D46C6D" w:rsidRPr="00DD48EA" w:rsidRDefault="00D46C6D" w:rsidP="00DD48EA">
            <w:pPr>
              <w:spacing w:after="0" w:line="240" w:lineRule="auto"/>
              <w:rPr>
                <w:rFonts w:ascii="Times New Roman" w:hAnsi="Times New Roman"/>
              </w:rPr>
            </w:pPr>
            <w:r w:rsidRPr="00DD48EA">
              <w:rPr>
                <w:rFonts w:ascii="Times New Roman" w:hAnsi="Times New Roman"/>
              </w:rPr>
              <w:t>* Must be certified and attested to by the Board Chair or designee of the Board.</w:t>
            </w:r>
          </w:p>
          <w:p w:rsidR="00D46C6D" w:rsidRPr="003F23F6" w:rsidRDefault="00D46C6D" w:rsidP="00DD48EA">
            <w:pPr>
              <w:spacing w:after="0" w:line="240" w:lineRule="auto"/>
            </w:pPr>
          </w:p>
        </w:tc>
      </w:tr>
      <w:tr w:rsidR="00D46C6D" w:rsidRPr="003F23F6" w:rsidTr="00B620D7">
        <w:tc>
          <w:tcPr>
            <w:tcW w:w="9576" w:type="dxa"/>
            <w:tcBorders>
              <w:left w:val="nil"/>
              <w:bottom w:val="nil"/>
              <w:right w:val="nil"/>
            </w:tcBorders>
          </w:tcPr>
          <w:p w:rsidR="00D46C6D" w:rsidRPr="003F23F6" w:rsidRDefault="00D46C6D" w:rsidP="00DD48EA">
            <w:pPr>
              <w:spacing w:after="0" w:line="240" w:lineRule="auto"/>
              <w:jc w:val="center"/>
              <w:rPr>
                <w:b/>
              </w:rPr>
            </w:pPr>
          </w:p>
        </w:tc>
      </w:tr>
    </w:tbl>
    <w:p w:rsidR="00525175" w:rsidRDefault="00525175" w:rsidP="0052517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F82A3F" w:rsidRPr="00566F07" w:rsidTr="006A0C61">
        <w:tc>
          <w:tcPr>
            <w:tcW w:w="9576" w:type="dxa"/>
          </w:tcPr>
          <w:p w:rsidR="00F82A3F" w:rsidRPr="00566F07" w:rsidRDefault="0079423F" w:rsidP="006A0C61">
            <w:pPr>
              <w:spacing w:after="0" w:line="240" w:lineRule="auto"/>
              <w:jc w:val="center"/>
              <w:rPr>
                <w:rFonts w:ascii="Times New Roman" w:hAnsi="Times New Roman"/>
                <w:b/>
                <w:sz w:val="24"/>
                <w:szCs w:val="24"/>
              </w:rPr>
            </w:pPr>
            <w:r>
              <w:lastRenderedPageBreak/>
              <w:br w:type="page"/>
            </w:r>
          </w:p>
          <w:p w:rsidR="00F82A3F" w:rsidRPr="00566F07" w:rsidRDefault="00F82A3F" w:rsidP="006A0C61">
            <w:pPr>
              <w:spacing w:after="0" w:line="240" w:lineRule="auto"/>
              <w:jc w:val="center"/>
              <w:rPr>
                <w:rFonts w:ascii="Times New Roman" w:hAnsi="Times New Roman"/>
                <w:b/>
                <w:sz w:val="24"/>
                <w:szCs w:val="24"/>
              </w:rPr>
            </w:pPr>
            <w:r w:rsidRPr="00566F07">
              <w:rPr>
                <w:rFonts w:ascii="Times New Roman" w:hAnsi="Times New Roman"/>
                <w:b/>
                <w:sz w:val="24"/>
                <w:szCs w:val="24"/>
              </w:rPr>
              <w:t xml:space="preserve">DISCLOSURE OF </w:t>
            </w:r>
            <w:r>
              <w:rPr>
                <w:rFonts w:ascii="Times New Roman" w:hAnsi="Times New Roman"/>
                <w:b/>
                <w:sz w:val="24"/>
                <w:szCs w:val="24"/>
              </w:rPr>
              <w:t>BOARD MEMBER’S OR EMPLOYEE’S</w:t>
            </w:r>
          </w:p>
          <w:p w:rsidR="00F82A3F" w:rsidRPr="00566F07" w:rsidRDefault="00F82A3F" w:rsidP="006A0C61">
            <w:pPr>
              <w:spacing w:after="0" w:line="240" w:lineRule="auto"/>
              <w:jc w:val="center"/>
              <w:rPr>
                <w:rFonts w:ascii="Times New Roman" w:hAnsi="Times New Roman"/>
                <w:b/>
                <w:sz w:val="24"/>
                <w:szCs w:val="24"/>
              </w:rPr>
            </w:pPr>
            <w:r>
              <w:rPr>
                <w:rFonts w:ascii="Times New Roman" w:hAnsi="Times New Roman"/>
                <w:b/>
                <w:sz w:val="24"/>
                <w:szCs w:val="24"/>
              </w:rPr>
              <w:t>CONFLICT OF INTEREST IN THE CONTRACT</w:t>
            </w:r>
          </w:p>
          <w:p w:rsidR="00F82A3F" w:rsidRPr="00566F07" w:rsidRDefault="00F82A3F" w:rsidP="006A0C61">
            <w:pPr>
              <w:spacing w:after="0" w:line="240" w:lineRule="auto"/>
              <w:rPr>
                <w:rFonts w:ascii="Times New Roman" w:hAnsi="Times New Roman"/>
                <w:sz w:val="24"/>
                <w:szCs w:val="24"/>
              </w:rPr>
            </w:pPr>
          </w:p>
          <w:p w:rsidR="00F82A3F" w:rsidRPr="00566F07" w:rsidRDefault="00F82A3F" w:rsidP="006A0C61">
            <w:pPr>
              <w:spacing w:after="0" w:line="240" w:lineRule="auto"/>
              <w:rPr>
                <w:rFonts w:ascii="Times New Roman" w:hAnsi="Times New Roman"/>
                <w:sz w:val="24"/>
                <w:szCs w:val="24"/>
              </w:rPr>
            </w:pPr>
            <w:r w:rsidRPr="00566F07">
              <w:rPr>
                <w:rFonts w:ascii="Times New Roman" w:hAnsi="Times New Roman"/>
                <w:sz w:val="24"/>
                <w:szCs w:val="24"/>
              </w:rPr>
              <w:t xml:space="preserve">I, ______________________________, am a board member / an employee of the board (circle one).  I hereby disclose that: </w:t>
            </w:r>
          </w:p>
          <w:p w:rsidR="00F82A3F" w:rsidRPr="00566F07" w:rsidRDefault="00F82A3F" w:rsidP="006A0C61">
            <w:pPr>
              <w:spacing w:after="0" w:line="240" w:lineRule="auto"/>
              <w:rPr>
                <w:rFonts w:ascii="Times New Roman" w:hAnsi="Times New Roman"/>
                <w:sz w:val="24"/>
                <w:szCs w:val="24"/>
              </w:rPr>
            </w:pPr>
          </w:p>
          <w:p w:rsidR="00F82A3F" w:rsidRPr="00566F07" w:rsidRDefault="00F82A3F" w:rsidP="006A0C61">
            <w:pPr>
              <w:spacing w:after="0" w:line="240" w:lineRule="auto"/>
              <w:rPr>
                <w:rFonts w:ascii="Times New Roman" w:hAnsi="Times New Roman"/>
                <w:sz w:val="24"/>
                <w:szCs w:val="24"/>
              </w:rPr>
            </w:pPr>
            <w:r w:rsidRPr="00566F07">
              <w:rPr>
                <w:rFonts w:ascii="Times New Roman" w:hAnsi="Times New Roman"/>
                <w:sz w:val="24"/>
                <w:szCs w:val="24"/>
              </w:rPr>
              <w:t xml:space="preserve">I could benefit financially from the following contract </w:t>
            </w:r>
            <w:r>
              <w:rPr>
                <w:rFonts w:ascii="Times New Roman" w:hAnsi="Times New Roman"/>
                <w:sz w:val="24"/>
                <w:szCs w:val="24"/>
              </w:rPr>
              <w:t>(provide name of parties to contract</w:t>
            </w:r>
            <w:r w:rsidRPr="00566F07">
              <w:rPr>
                <w:rFonts w:ascii="Times New Roman" w:hAnsi="Times New Roman"/>
                <w:sz w:val="24"/>
                <w:szCs w:val="24"/>
              </w:rPr>
              <w:t xml:space="preserve"> and description of the contract): _________________________________________________________________________________________________________________</w:t>
            </w:r>
            <w:r>
              <w:rPr>
                <w:rFonts w:ascii="Times New Roman" w:hAnsi="Times New Roman"/>
                <w:sz w:val="24"/>
                <w:szCs w:val="24"/>
              </w:rPr>
              <w:t>___________________________________________</w:t>
            </w:r>
          </w:p>
          <w:p w:rsidR="00F82A3F" w:rsidRPr="00566F07" w:rsidRDefault="00F82A3F" w:rsidP="006A0C61">
            <w:pPr>
              <w:spacing w:after="0" w:line="240" w:lineRule="auto"/>
              <w:rPr>
                <w:rFonts w:ascii="Times New Roman" w:hAnsi="Times New Roman"/>
                <w:sz w:val="24"/>
                <w:szCs w:val="24"/>
              </w:rPr>
            </w:pPr>
          </w:p>
          <w:p w:rsidR="00F82A3F" w:rsidRPr="00566F07" w:rsidRDefault="00F82A3F" w:rsidP="006A0C61">
            <w:pPr>
              <w:spacing w:after="0" w:line="240" w:lineRule="auto"/>
              <w:rPr>
                <w:rFonts w:ascii="Times New Roman" w:hAnsi="Times New Roman"/>
                <w:sz w:val="24"/>
                <w:szCs w:val="24"/>
              </w:rPr>
            </w:pPr>
          </w:p>
          <w:p w:rsidR="00F82A3F" w:rsidRPr="00566F07" w:rsidRDefault="00F82A3F" w:rsidP="006A0C61">
            <w:pPr>
              <w:spacing w:after="0" w:line="240" w:lineRule="auto"/>
              <w:rPr>
                <w:rFonts w:ascii="Times New Roman" w:hAnsi="Times New Roman"/>
                <w:sz w:val="24"/>
                <w:szCs w:val="24"/>
              </w:rPr>
            </w:pPr>
            <w:r w:rsidRPr="00566F07">
              <w:rPr>
                <w:rFonts w:ascii="Times New Roman" w:hAnsi="Times New Roman"/>
                <w:sz w:val="24"/>
                <w:szCs w:val="24"/>
              </w:rPr>
              <w:t>I could benefit financially from the contract in the following manner: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A3F" w:rsidRPr="00566F07" w:rsidRDefault="00F82A3F" w:rsidP="006A0C61">
            <w:pPr>
              <w:spacing w:after="0" w:line="240" w:lineRule="auto"/>
              <w:rPr>
                <w:rFonts w:ascii="Times New Roman" w:hAnsi="Times New Roman"/>
                <w:sz w:val="24"/>
                <w:szCs w:val="24"/>
              </w:rPr>
            </w:pPr>
          </w:p>
          <w:p w:rsidR="00F82A3F" w:rsidRPr="00566F07" w:rsidRDefault="00F82A3F" w:rsidP="006A0C61">
            <w:pPr>
              <w:spacing w:line="240" w:lineRule="auto"/>
              <w:jc w:val="both"/>
              <w:rPr>
                <w:rFonts w:ascii="Times New Roman" w:hAnsi="Times New Roman"/>
                <w:color w:val="000000"/>
                <w:sz w:val="24"/>
                <w:szCs w:val="24"/>
              </w:rPr>
            </w:pPr>
            <w:r w:rsidRPr="00566F07">
              <w:rPr>
                <w:rFonts w:ascii="Times New Roman" w:hAnsi="Times New Roman"/>
                <w:sz w:val="24"/>
                <w:szCs w:val="24"/>
              </w:rPr>
              <w:t>“Benefit financially from a contract” means the special private financial gain to a member, a special private financial gain to any principal which retains the member, the special private financial gain of the parent organization or subsidiary of a corporate principal which retains the member or the special private financial gain to any member’s relative or business associate or to a board employee</w:t>
            </w:r>
            <w:r w:rsidRPr="00566F07">
              <w:rPr>
                <w:rFonts w:ascii="Times New Roman" w:hAnsi="Times New Roman"/>
                <w:color w:val="000000"/>
                <w:sz w:val="24"/>
                <w:szCs w:val="24"/>
              </w:rPr>
              <w:t xml:space="preserve"> and such benefit is not remote or speculative. </w:t>
            </w:r>
          </w:p>
          <w:p w:rsidR="00F82A3F" w:rsidRDefault="00F82A3F" w:rsidP="006A0C61">
            <w:pPr>
              <w:spacing w:after="0" w:line="240" w:lineRule="auto"/>
              <w:rPr>
                <w:rFonts w:ascii="Times New Roman" w:hAnsi="Times New Roman"/>
                <w:sz w:val="24"/>
                <w:szCs w:val="24"/>
              </w:rPr>
            </w:pPr>
          </w:p>
          <w:p w:rsidR="00F82A3F" w:rsidRDefault="00F82A3F" w:rsidP="006A0C61">
            <w:pPr>
              <w:spacing w:after="0" w:line="240" w:lineRule="auto"/>
              <w:rPr>
                <w:rFonts w:ascii="Times New Roman" w:hAnsi="Times New Roman"/>
                <w:sz w:val="24"/>
                <w:szCs w:val="24"/>
              </w:rPr>
            </w:pPr>
          </w:p>
          <w:p w:rsidR="00F82A3F" w:rsidRDefault="00F82A3F" w:rsidP="006A0C61">
            <w:pPr>
              <w:spacing w:after="0" w:line="240" w:lineRule="auto"/>
              <w:rPr>
                <w:rFonts w:ascii="Times New Roman" w:hAnsi="Times New Roman"/>
                <w:sz w:val="24"/>
                <w:szCs w:val="24"/>
              </w:rPr>
            </w:pPr>
          </w:p>
          <w:p w:rsidR="00F82A3F" w:rsidRPr="00566F07" w:rsidRDefault="00F82A3F" w:rsidP="006A0C61">
            <w:pPr>
              <w:spacing w:after="0" w:line="240" w:lineRule="auto"/>
              <w:rPr>
                <w:rFonts w:ascii="Times New Roman" w:hAnsi="Times New Roman"/>
                <w:sz w:val="24"/>
                <w:szCs w:val="24"/>
              </w:rPr>
            </w:pPr>
          </w:p>
          <w:p w:rsidR="00F82A3F" w:rsidRPr="00566F07" w:rsidRDefault="00F82A3F" w:rsidP="006A0C61">
            <w:pPr>
              <w:spacing w:after="0" w:line="240" w:lineRule="auto"/>
              <w:rPr>
                <w:rFonts w:ascii="Times New Roman" w:hAnsi="Times New Roman"/>
                <w:sz w:val="24"/>
                <w:szCs w:val="24"/>
              </w:rPr>
            </w:pPr>
            <w:r>
              <w:rPr>
                <w:rFonts w:ascii="Times New Roman" w:hAnsi="Times New Roman"/>
                <w:sz w:val="24"/>
                <w:szCs w:val="24"/>
              </w:rPr>
              <w:t>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66F07">
              <w:rPr>
                <w:rFonts w:ascii="Times New Roman" w:hAnsi="Times New Roman"/>
                <w:sz w:val="24"/>
                <w:szCs w:val="24"/>
              </w:rPr>
              <w:t>_____________________________</w:t>
            </w:r>
          </w:p>
          <w:p w:rsidR="00F82A3F" w:rsidRPr="00566F07" w:rsidRDefault="00F82A3F" w:rsidP="006A0C61">
            <w:pPr>
              <w:spacing w:after="0" w:line="240" w:lineRule="auto"/>
              <w:rPr>
                <w:rFonts w:ascii="Times New Roman" w:hAnsi="Times New Roman"/>
                <w:sz w:val="24"/>
                <w:szCs w:val="24"/>
              </w:rPr>
            </w:pPr>
            <w:r w:rsidRPr="00566F07">
              <w:rPr>
                <w:rFonts w:ascii="Times New Roman" w:hAnsi="Times New Roman"/>
                <w:sz w:val="24"/>
                <w:szCs w:val="24"/>
              </w:rPr>
              <w:t>Date filed</w:t>
            </w:r>
            <w:r w:rsidRPr="00566F07">
              <w:rPr>
                <w:rFonts w:ascii="Times New Roman" w:hAnsi="Times New Roman"/>
                <w:sz w:val="24"/>
                <w:szCs w:val="24"/>
              </w:rPr>
              <w:tab/>
            </w:r>
            <w:r w:rsidRPr="00566F07">
              <w:rPr>
                <w:rFonts w:ascii="Times New Roman" w:hAnsi="Times New Roman"/>
                <w:sz w:val="24"/>
                <w:szCs w:val="24"/>
              </w:rPr>
              <w:tab/>
            </w:r>
            <w:r w:rsidRPr="00566F07">
              <w:rPr>
                <w:rFonts w:ascii="Times New Roman" w:hAnsi="Times New Roman"/>
                <w:sz w:val="24"/>
                <w:szCs w:val="24"/>
              </w:rPr>
              <w:tab/>
            </w:r>
            <w:r w:rsidRPr="00566F07">
              <w:rPr>
                <w:rFonts w:ascii="Times New Roman" w:hAnsi="Times New Roman"/>
                <w:sz w:val="24"/>
                <w:szCs w:val="24"/>
              </w:rPr>
              <w:tab/>
            </w:r>
            <w:r w:rsidRPr="00566F07">
              <w:rPr>
                <w:rFonts w:ascii="Times New Roman" w:hAnsi="Times New Roman"/>
                <w:sz w:val="24"/>
                <w:szCs w:val="24"/>
              </w:rPr>
              <w:tab/>
            </w:r>
            <w:r w:rsidRPr="00566F07">
              <w:rPr>
                <w:rFonts w:ascii="Times New Roman" w:hAnsi="Times New Roman"/>
                <w:sz w:val="24"/>
                <w:szCs w:val="24"/>
              </w:rPr>
              <w:tab/>
              <w:t>Signature</w:t>
            </w:r>
            <w:r>
              <w:rPr>
                <w:rFonts w:ascii="Times New Roman" w:hAnsi="Times New Roman"/>
                <w:sz w:val="24"/>
                <w:szCs w:val="24"/>
              </w:rPr>
              <w:t xml:space="preserve"> of Board Member/Employee</w:t>
            </w:r>
          </w:p>
        </w:tc>
      </w:tr>
      <w:tr w:rsidR="00ED2815" w:rsidRPr="00566F07" w:rsidTr="00F02FD6">
        <w:tc>
          <w:tcPr>
            <w:tcW w:w="9576" w:type="dxa"/>
            <w:tcMar>
              <w:top w:w="144" w:type="dxa"/>
              <w:left w:w="115" w:type="dxa"/>
              <w:right w:w="115" w:type="dxa"/>
            </w:tcMar>
          </w:tcPr>
          <w:p w:rsidR="00ED2815" w:rsidRPr="00D53EBD" w:rsidRDefault="00ED2815" w:rsidP="006D398D">
            <w:pPr>
              <w:rPr>
                <w:rFonts w:ascii="Times New Roman" w:hAnsi="Times New Roman"/>
                <w:sz w:val="24"/>
                <w:szCs w:val="24"/>
              </w:rPr>
            </w:pPr>
            <w:r>
              <w:rPr>
                <w:rFonts w:ascii="Times New Roman" w:hAnsi="Times New Roman"/>
                <w:sz w:val="24"/>
                <w:szCs w:val="24"/>
              </w:rPr>
              <w:t xml:space="preserve">NOTICE: </w:t>
            </w:r>
            <w:r w:rsidRPr="00566F07">
              <w:rPr>
                <w:rFonts w:ascii="Times New Roman" w:hAnsi="Times New Roman"/>
                <w:sz w:val="24"/>
                <w:szCs w:val="24"/>
              </w:rPr>
              <w:t xml:space="preserve">CONFLICTS OF INTEREST REGARDING BOARD MEMBERS AND </w:t>
            </w:r>
            <w:r>
              <w:rPr>
                <w:rFonts w:ascii="Times New Roman" w:hAnsi="Times New Roman"/>
                <w:sz w:val="24"/>
                <w:szCs w:val="24"/>
              </w:rPr>
              <w:t xml:space="preserve">BOARD </w:t>
            </w:r>
            <w:r w:rsidRPr="00566F07">
              <w:rPr>
                <w:rFonts w:ascii="Times New Roman" w:hAnsi="Times New Roman"/>
                <w:sz w:val="24"/>
                <w:szCs w:val="24"/>
              </w:rPr>
              <w:t>EMPLOYEE</w:t>
            </w:r>
            <w:r>
              <w:rPr>
                <w:rFonts w:ascii="Times New Roman" w:hAnsi="Times New Roman"/>
                <w:sz w:val="24"/>
                <w:szCs w:val="24"/>
              </w:rPr>
              <w:t>S</w:t>
            </w:r>
            <w:r w:rsidRPr="00566F07">
              <w:rPr>
                <w:rFonts w:ascii="Times New Roman" w:hAnsi="Times New Roman"/>
                <w:sz w:val="24"/>
                <w:szCs w:val="24"/>
              </w:rPr>
              <w:t xml:space="preserve"> MUST BE DISCLOSED PRIOR TO THE BOARD’S VOTING TO APPROVE THE CONTRACT; BOARD MEM</w:t>
            </w:r>
            <w:r>
              <w:rPr>
                <w:rFonts w:ascii="Times New Roman" w:hAnsi="Times New Roman"/>
                <w:sz w:val="24"/>
                <w:szCs w:val="24"/>
              </w:rPr>
              <w:t>BERS WHO BENEFIT FINANCIALLY</w:t>
            </w:r>
            <w:r w:rsidRPr="00566F07">
              <w:rPr>
                <w:rFonts w:ascii="Times New Roman" w:hAnsi="Times New Roman"/>
                <w:sz w:val="24"/>
                <w:szCs w:val="24"/>
              </w:rPr>
              <w:t xml:space="preserve"> OR </w:t>
            </w:r>
            <w:r>
              <w:rPr>
                <w:rFonts w:ascii="Times New Roman" w:hAnsi="Times New Roman"/>
                <w:sz w:val="24"/>
                <w:szCs w:val="24"/>
              </w:rPr>
              <w:t>WHO</w:t>
            </w:r>
            <w:r w:rsidRPr="00566F07">
              <w:rPr>
                <w:rFonts w:ascii="Times New Roman" w:hAnsi="Times New Roman"/>
                <w:sz w:val="24"/>
                <w:szCs w:val="24"/>
              </w:rPr>
              <w:t xml:space="preserve"> </w:t>
            </w:r>
            <w:r>
              <w:rPr>
                <w:rFonts w:ascii="Times New Roman" w:hAnsi="Times New Roman"/>
                <w:sz w:val="24"/>
                <w:szCs w:val="24"/>
              </w:rPr>
              <w:t>HAVE A RELATIONSHIP WITH THE CONTRACTING VENDOR</w:t>
            </w:r>
            <w:r w:rsidRPr="00566F07">
              <w:rPr>
                <w:rFonts w:ascii="Times New Roman" w:hAnsi="Times New Roman"/>
                <w:sz w:val="24"/>
                <w:szCs w:val="24"/>
              </w:rPr>
              <w:t xml:space="preserve"> MUST ABSTAIN FROM THE VOTE, AND THE CONTRACT MUST BE APPROVED BY A 2/3 VOTE OF THE BOARD</w:t>
            </w:r>
            <w:r w:rsidR="00CB620D">
              <w:rPr>
                <w:rFonts w:ascii="Times New Roman" w:hAnsi="Times New Roman"/>
                <w:sz w:val="24"/>
                <w:szCs w:val="24"/>
              </w:rPr>
              <w:t xml:space="preserve"> WHEN A QUORUM HAS BEEN ESTABLISHED</w:t>
            </w:r>
            <w:r w:rsidRPr="00566F07">
              <w:rPr>
                <w:rFonts w:ascii="Times New Roman" w:hAnsi="Times New Roman"/>
                <w:sz w:val="24"/>
                <w:szCs w:val="24"/>
              </w:rPr>
              <w:t>. COMPLETION OF THIS FORM DOES NOT IN ANY WAY SUPERCEDE OR SUBSTITUTE FOR COMPLIANCE WITH CONFLICT OF INTEREST DISCLOSURE REQUIREMENTS OF SECTION 112.3143, FLA. STAT.</w:t>
            </w:r>
            <w:r w:rsidR="006D398D">
              <w:rPr>
                <w:rFonts w:ascii="Times New Roman" w:hAnsi="Times New Roman"/>
                <w:sz w:val="24"/>
                <w:szCs w:val="24"/>
              </w:rPr>
              <w:t xml:space="preserve"> OR SECTION 117(g), WIA.</w:t>
            </w:r>
          </w:p>
        </w:tc>
      </w:tr>
    </w:tbl>
    <w:p w:rsidR="00D862F0" w:rsidRDefault="00D862F0" w:rsidP="00F82A3F">
      <w:pPr>
        <w:rPr>
          <w:rFonts w:ascii="Times New Roman" w:hAnsi="Times New Roman"/>
          <w:sz w:val="24"/>
          <w:szCs w:val="24"/>
        </w:rPr>
      </w:pPr>
    </w:p>
    <w:p w:rsidR="00D862F0" w:rsidRDefault="00D862F0">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79423F" w:rsidRPr="00E70A9E" w:rsidTr="0079423F">
        <w:tc>
          <w:tcPr>
            <w:tcW w:w="9576" w:type="dxa"/>
          </w:tcPr>
          <w:p w:rsidR="0079423F" w:rsidRPr="00E70A9E" w:rsidRDefault="0079423F" w:rsidP="0079423F">
            <w:pPr>
              <w:spacing w:after="0" w:line="240" w:lineRule="auto"/>
              <w:jc w:val="center"/>
              <w:rPr>
                <w:rFonts w:ascii="Times New Roman" w:hAnsi="Times New Roman"/>
                <w:b/>
                <w:sz w:val="24"/>
                <w:szCs w:val="24"/>
              </w:rPr>
            </w:pPr>
          </w:p>
          <w:p w:rsidR="00975C47" w:rsidRPr="00E70A9E" w:rsidRDefault="00975C47" w:rsidP="00975C47">
            <w:pPr>
              <w:spacing w:after="0" w:line="240" w:lineRule="auto"/>
              <w:jc w:val="center"/>
              <w:rPr>
                <w:rFonts w:ascii="Times New Roman" w:hAnsi="Times New Roman"/>
                <w:b/>
                <w:sz w:val="24"/>
                <w:szCs w:val="24"/>
              </w:rPr>
            </w:pPr>
            <w:r w:rsidRPr="00E70A9E">
              <w:rPr>
                <w:rFonts w:ascii="Times New Roman" w:hAnsi="Times New Roman"/>
                <w:b/>
                <w:sz w:val="24"/>
                <w:szCs w:val="24"/>
              </w:rPr>
              <w:t>CONTRACTOR DISCLOSURE AND CERTIFICATION</w:t>
            </w:r>
          </w:p>
          <w:p w:rsidR="00975C47" w:rsidRPr="00E70A9E" w:rsidRDefault="00975C47" w:rsidP="00975C47">
            <w:pPr>
              <w:spacing w:after="0" w:line="240" w:lineRule="auto"/>
              <w:rPr>
                <w:rFonts w:ascii="Times New Roman" w:hAnsi="Times New Roman"/>
                <w:sz w:val="24"/>
                <w:szCs w:val="24"/>
              </w:rPr>
            </w:pPr>
          </w:p>
          <w:p w:rsidR="00975C47" w:rsidRPr="00E70A9E" w:rsidRDefault="00975C47" w:rsidP="00975C47">
            <w:pPr>
              <w:spacing w:after="0" w:line="240" w:lineRule="auto"/>
              <w:rPr>
                <w:rFonts w:ascii="Times New Roman" w:hAnsi="Times New Roman"/>
                <w:sz w:val="24"/>
                <w:szCs w:val="24"/>
              </w:rPr>
            </w:pPr>
            <w:r w:rsidRPr="00E70A9E">
              <w:rPr>
                <w:rFonts w:ascii="Times New Roman" w:hAnsi="Times New Roman"/>
                <w:sz w:val="24"/>
                <w:szCs w:val="24"/>
              </w:rPr>
              <w:t>For purposes of the contract between __________________________ (Regional Workforce Board) and ______________________ (contractor), the following disclosure is made:</w:t>
            </w:r>
          </w:p>
          <w:p w:rsidR="00975C47" w:rsidRPr="00E70A9E" w:rsidRDefault="00975C47" w:rsidP="0079423F">
            <w:pPr>
              <w:spacing w:after="0" w:line="240" w:lineRule="auto"/>
              <w:rPr>
                <w:rFonts w:ascii="Times New Roman" w:hAnsi="Times New Roman"/>
                <w:sz w:val="24"/>
                <w:szCs w:val="24"/>
              </w:rPr>
            </w:pPr>
          </w:p>
          <w:p w:rsidR="0079423F" w:rsidRPr="00E70A9E" w:rsidRDefault="0079423F" w:rsidP="0079423F">
            <w:pPr>
              <w:spacing w:after="0" w:line="240" w:lineRule="auto"/>
              <w:rPr>
                <w:rFonts w:ascii="Times New Roman" w:hAnsi="Times New Roman"/>
                <w:sz w:val="24"/>
                <w:szCs w:val="24"/>
              </w:rPr>
            </w:pPr>
            <w:r w:rsidRPr="00E70A9E">
              <w:rPr>
                <w:rFonts w:ascii="Times New Roman" w:hAnsi="Times New Roman"/>
                <w:sz w:val="24"/>
                <w:szCs w:val="24"/>
              </w:rPr>
              <w:t>The principals* and owners*</w:t>
            </w:r>
            <w:r w:rsidR="009369BD">
              <w:rPr>
                <w:rFonts w:ascii="Times New Roman" w:hAnsi="Times New Roman"/>
                <w:sz w:val="24"/>
                <w:szCs w:val="24"/>
              </w:rPr>
              <w:t>*</w:t>
            </w:r>
            <w:r w:rsidRPr="00E70A9E">
              <w:rPr>
                <w:rFonts w:ascii="Times New Roman" w:hAnsi="Times New Roman"/>
                <w:sz w:val="24"/>
                <w:szCs w:val="24"/>
              </w:rPr>
              <w:t xml:space="preserve"> of the contracting entity:</w:t>
            </w:r>
          </w:p>
          <w:p w:rsidR="0079423F" w:rsidRPr="00E70A9E" w:rsidRDefault="0079423F" w:rsidP="0079423F">
            <w:pPr>
              <w:spacing w:after="0" w:line="240" w:lineRule="auto"/>
              <w:ind w:left="1080" w:hanging="720"/>
              <w:rPr>
                <w:rFonts w:ascii="Times New Roman" w:hAnsi="Times New Roman"/>
                <w:sz w:val="24"/>
                <w:szCs w:val="24"/>
              </w:rPr>
            </w:pPr>
          </w:p>
          <w:p w:rsidR="0079423F" w:rsidRPr="00E70A9E" w:rsidRDefault="0079423F" w:rsidP="0079423F">
            <w:pPr>
              <w:spacing w:after="0" w:line="240" w:lineRule="auto"/>
              <w:ind w:left="1080" w:hanging="720"/>
              <w:rPr>
                <w:rFonts w:ascii="Times New Roman" w:hAnsi="Times New Roman"/>
                <w:sz w:val="24"/>
                <w:szCs w:val="24"/>
              </w:rPr>
            </w:pPr>
            <w:r w:rsidRPr="00E70A9E">
              <w:rPr>
                <w:rFonts w:ascii="Times New Roman" w:hAnsi="Times New Roman"/>
                <w:sz w:val="24"/>
                <w:szCs w:val="24"/>
              </w:rPr>
              <w:t>___ have no relative who is a member of the board;</w:t>
            </w:r>
          </w:p>
          <w:p w:rsidR="0079423F" w:rsidRPr="00E70A9E" w:rsidRDefault="0079423F" w:rsidP="0079423F">
            <w:pPr>
              <w:spacing w:after="0" w:line="240" w:lineRule="auto"/>
              <w:ind w:left="1080" w:hanging="720"/>
              <w:rPr>
                <w:rFonts w:ascii="Times New Roman" w:hAnsi="Times New Roman"/>
                <w:sz w:val="24"/>
                <w:szCs w:val="24"/>
              </w:rPr>
            </w:pPr>
          </w:p>
          <w:p w:rsidR="0079423F" w:rsidRPr="00E70A9E" w:rsidRDefault="0079423F" w:rsidP="0079423F">
            <w:pPr>
              <w:spacing w:after="0" w:line="240" w:lineRule="auto"/>
              <w:ind w:left="1080" w:hanging="720"/>
              <w:rPr>
                <w:rFonts w:ascii="Times New Roman" w:hAnsi="Times New Roman"/>
                <w:sz w:val="24"/>
                <w:szCs w:val="24"/>
              </w:rPr>
            </w:pPr>
            <w:r w:rsidRPr="00E70A9E">
              <w:rPr>
                <w:rFonts w:ascii="Times New Roman" w:hAnsi="Times New Roman"/>
                <w:sz w:val="24"/>
                <w:szCs w:val="24"/>
              </w:rPr>
              <w:t>___ have a relative who is a member of the board, whose name is ___________________________.</w:t>
            </w:r>
          </w:p>
          <w:p w:rsidR="0079423F" w:rsidRPr="00E70A9E" w:rsidRDefault="0079423F" w:rsidP="0079423F">
            <w:pPr>
              <w:spacing w:after="0" w:line="240" w:lineRule="auto"/>
              <w:rPr>
                <w:rFonts w:ascii="Times New Roman" w:hAnsi="Times New Roman"/>
                <w:sz w:val="24"/>
                <w:szCs w:val="24"/>
              </w:rPr>
            </w:pPr>
          </w:p>
          <w:p w:rsidR="0079423F" w:rsidRPr="00E70A9E" w:rsidRDefault="0079423F" w:rsidP="0079423F">
            <w:pPr>
              <w:spacing w:after="0" w:line="240" w:lineRule="auto"/>
              <w:rPr>
                <w:rFonts w:ascii="Times New Roman" w:hAnsi="Times New Roman"/>
                <w:sz w:val="24"/>
                <w:szCs w:val="24"/>
              </w:rPr>
            </w:pPr>
            <w:r w:rsidRPr="00E70A9E">
              <w:rPr>
                <w:rFonts w:ascii="Times New Roman" w:hAnsi="Times New Roman"/>
                <w:sz w:val="24"/>
                <w:szCs w:val="24"/>
              </w:rPr>
              <w:t>There is / is not (circle one) a principal or owner who is a member of the board.  If applicable, the principal’s or owner’s name is _______________________.</w:t>
            </w:r>
          </w:p>
          <w:p w:rsidR="0079423F" w:rsidRPr="00E70A9E" w:rsidRDefault="0079423F" w:rsidP="0079423F">
            <w:pPr>
              <w:spacing w:after="0" w:line="240" w:lineRule="auto"/>
              <w:rPr>
                <w:rFonts w:ascii="Times New Roman" w:hAnsi="Times New Roman"/>
                <w:sz w:val="24"/>
                <w:szCs w:val="24"/>
              </w:rPr>
            </w:pPr>
          </w:p>
          <w:p w:rsidR="0079423F" w:rsidRPr="00E70A9E" w:rsidRDefault="0079423F" w:rsidP="0079423F">
            <w:pPr>
              <w:spacing w:after="0" w:line="240" w:lineRule="auto"/>
              <w:rPr>
                <w:rFonts w:ascii="Times New Roman" w:hAnsi="Times New Roman"/>
                <w:sz w:val="24"/>
                <w:szCs w:val="24"/>
              </w:rPr>
            </w:pPr>
            <w:r w:rsidRPr="00E70A9E">
              <w:rPr>
                <w:rFonts w:ascii="Times New Roman" w:hAnsi="Times New Roman"/>
                <w:sz w:val="24"/>
                <w:szCs w:val="24"/>
              </w:rPr>
              <w:t>There is / is not (circle one) a principal or owner who is an employee of the board.  If applicable, the principal’s or owner’s name is _______________________ .</w:t>
            </w:r>
          </w:p>
          <w:p w:rsidR="0079423F" w:rsidRPr="00E70A9E" w:rsidRDefault="0079423F" w:rsidP="0079423F">
            <w:pPr>
              <w:spacing w:after="0" w:line="240" w:lineRule="auto"/>
              <w:rPr>
                <w:rFonts w:ascii="Times New Roman" w:hAnsi="Times New Roman"/>
                <w:sz w:val="24"/>
                <w:szCs w:val="24"/>
              </w:rPr>
            </w:pPr>
          </w:p>
          <w:p w:rsidR="0079423F" w:rsidRPr="00E70A9E" w:rsidRDefault="0079423F" w:rsidP="0079423F">
            <w:pPr>
              <w:spacing w:after="0" w:line="240" w:lineRule="auto"/>
              <w:rPr>
                <w:rFonts w:ascii="Times New Roman" w:hAnsi="Times New Roman"/>
                <w:sz w:val="24"/>
                <w:szCs w:val="24"/>
              </w:rPr>
            </w:pPr>
            <w:r w:rsidRPr="00E70A9E">
              <w:rPr>
                <w:rFonts w:ascii="Times New Roman" w:hAnsi="Times New Roman"/>
                <w:sz w:val="24"/>
                <w:szCs w:val="24"/>
              </w:rPr>
              <w:t>* “Principal” means an owner or high level management employee with decision-making authority.</w:t>
            </w:r>
          </w:p>
          <w:p w:rsidR="0079423F" w:rsidRPr="00E70A9E" w:rsidRDefault="0079423F" w:rsidP="0079423F">
            <w:pPr>
              <w:spacing w:after="0" w:line="240" w:lineRule="auto"/>
              <w:rPr>
                <w:rFonts w:ascii="Times New Roman" w:hAnsi="Times New Roman"/>
                <w:sz w:val="24"/>
                <w:szCs w:val="24"/>
              </w:rPr>
            </w:pPr>
          </w:p>
          <w:p w:rsidR="0079423F" w:rsidRPr="00E70A9E" w:rsidRDefault="0079423F" w:rsidP="0079423F">
            <w:pPr>
              <w:spacing w:after="0" w:line="240" w:lineRule="auto"/>
              <w:rPr>
                <w:rFonts w:ascii="Times New Roman" w:hAnsi="Times New Roman"/>
                <w:sz w:val="24"/>
                <w:szCs w:val="24"/>
              </w:rPr>
            </w:pPr>
            <w:r w:rsidRPr="00E70A9E">
              <w:rPr>
                <w:rFonts w:ascii="Times New Roman" w:hAnsi="Times New Roman"/>
                <w:sz w:val="24"/>
                <w:szCs w:val="24"/>
              </w:rPr>
              <w:t>*</w:t>
            </w:r>
            <w:r w:rsidR="009369BD">
              <w:rPr>
                <w:rFonts w:ascii="Times New Roman" w:hAnsi="Times New Roman"/>
                <w:sz w:val="24"/>
                <w:szCs w:val="24"/>
              </w:rPr>
              <w:t>*</w:t>
            </w:r>
            <w:r w:rsidRPr="00E70A9E">
              <w:rPr>
                <w:rFonts w:ascii="Times New Roman" w:hAnsi="Times New Roman"/>
                <w:sz w:val="24"/>
                <w:szCs w:val="24"/>
              </w:rPr>
              <w:t>“Owner” means a person having any ownership interest in the contractor.</w:t>
            </w:r>
          </w:p>
          <w:p w:rsidR="0079423F" w:rsidRPr="00E70A9E" w:rsidRDefault="0079423F" w:rsidP="0079423F">
            <w:pPr>
              <w:spacing w:after="0" w:line="240" w:lineRule="auto"/>
              <w:ind w:left="1080" w:hanging="720"/>
              <w:rPr>
                <w:rFonts w:ascii="Times New Roman" w:hAnsi="Times New Roman"/>
                <w:sz w:val="24"/>
                <w:szCs w:val="24"/>
              </w:rPr>
            </w:pPr>
          </w:p>
          <w:p w:rsidR="0079423F" w:rsidRPr="00E70A9E" w:rsidRDefault="0079423F" w:rsidP="0079423F">
            <w:pPr>
              <w:spacing w:after="0" w:line="240" w:lineRule="auto"/>
              <w:rPr>
                <w:rFonts w:ascii="Times New Roman" w:hAnsi="Times New Roman"/>
                <w:sz w:val="24"/>
                <w:szCs w:val="24"/>
              </w:rPr>
            </w:pPr>
          </w:p>
          <w:p w:rsidR="0079423F" w:rsidRPr="00E70A9E" w:rsidRDefault="0079423F" w:rsidP="0079423F">
            <w:pPr>
              <w:spacing w:after="0" w:line="240" w:lineRule="auto"/>
              <w:rPr>
                <w:rFonts w:ascii="Times New Roman" w:hAnsi="Times New Roman"/>
                <w:sz w:val="24"/>
                <w:szCs w:val="24"/>
              </w:rPr>
            </w:pPr>
            <w:r w:rsidRPr="00E70A9E">
              <w:rPr>
                <w:rFonts w:ascii="Times New Roman" w:hAnsi="Times New Roman"/>
                <w:sz w:val="24"/>
                <w:szCs w:val="24"/>
              </w:rPr>
              <w:t>I hereby certify that the information above is true and correct.</w:t>
            </w:r>
          </w:p>
          <w:p w:rsidR="0079423F" w:rsidRPr="00E70A9E" w:rsidRDefault="0079423F" w:rsidP="0079423F">
            <w:pPr>
              <w:spacing w:after="0" w:line="240" w:lineRule="auto"/>
              <w:rPr>
                <w:rFonts w:ascii="Times New Roman" w:hAnsi="Times New Roman"/>
                <w:sz w:val="24"/>
                <w:szCs w:val="24"/>
              </w:rPr>
            </w:pPr>
          </w:p>
          <w:p w:rsidR="0079423F" w:rsidRPr="00E70A9E" w:rsidRDefault="0079423F" w:rsidP="0079423F">
            <w:pPr>
              <w:spacing w:after="0" w:line="240" w:lineRule="auto"/>
              <w:rPr>
                <w:rFonts w:ascii="Times New Roman" w:hAnsi="Times New Roman"/>
                <w:sz w:val="24"/>
                <w:szCs w:val="24"/>
              </w:rPr>
            </w:pPr>
          </w:p>
          <w:p w:rsidR="0079423F" w:rsidRPr="00E70A9E" w:rsidRDefault="00D862F0" w:rsidP="0079423F">
            <w:pPr>
              <w:spacing w:after="0" w:line="240" w:lineRule="auto"/>
              <w:rPr>
                <w:rFonts w:ascii="Times New Roman" w:hAnsi="Times New Roman"/>
                <w:sz w:val="24"/>
                <w:szCs w:val="24"/>
              </w:rPr>
            </w:pPr>
            <w:r>
              <w:rPr>
                <w:rFonts w:ascii="Times New Roman" w:hAnsi="Times New Roman"/>
                <w:sz w:val="24"/>
                <w:szCs w:val="24"/>
              </w:rPr>
              <w:t>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9423F" w:rsidRPr="00E70A9E">
              <w:rPr>
                <w:rFonts w:ascii="Times New Roman" w:hAnsi="Times New Roman"/>
                <w:sz w:val="24"/>
                <w:szCs w:val="24"/>
              </w:rPr>
              <w:t>_____________________________</w:t>
            </w:r>
          </w:p>
          <w:p w:rsidR="0079423F" w:rsidRPr="00E70A9E" w:rsidRDefault="0079423F" w:rsidP="0079423F">
            <w:pPr>
              <w:spacing w:after="0" w:line="240" w:lineRule="auto"/>
              <w:rPr>
                <w:rFonts w:ascii="Times New Roman" w:hAnsi="Times New Roman"/>
                <w:sz w:val="24"/>
                <w:szCs w:val="24"/>
              </w:rPr>
            </w:pPr>
            <w:r w:rsidRPr="00E70A9E">
              <w:rPr>
                <w:rFonts w:ascii="Times New Roman" w:hAnsi="Times New Roman"/>
                <w:sz w:val="24"/>
                <w:szCs w:val="24"/>
              </w:rPr>
              <w:t>Date filed</w:t>
            </w:r>
            <w:r w:rsidRPr="00E70A9E">
              <w:rPr>
                <w:rFonts w:ascii="Times New Roman" w:hAnsi="Times New Roman"/>
                <w:sz w:val="24"/>
                <w:szCs w:val="24"/>
              </w:rPr>
              <w:tab/>
            </w:r>
            <w:r w:rsidRPr="00E70A9E">
              <w:rPr>
                <w:rFonts w:ascii="Times New Roman" w:hAnsi="Times New Roman"/>
                <w:sz w:val="24"/>
                <w:szCs w:val="24"/>
              </w:rPr>
              <w:tab/>
            </w:r>
            <w:r w:rsidRPr="00E70A9E">
              <w:rPr>
                <w:rFonts w:ascii="Times New Roman" w:hAnsi="Times New Roman"/>
                <w:sz w:val="24"/>
                <w:szCs w:val="24"/>
              </w:rPr>
              <w:tab/>
            </w:r>
            <w:r w:rsidRPr="00E70A9E">
              <w:rPr>
                <w:rFonts w:ascii="Times New Roman" w:hAnsi="Times New Roman"/>
                <w:sz w:val="24"/>
                <w:szCs w:val="24"/>
              </w:rPr>
              <w:tab/>
            </w:r>
            <w:r w:rsidRPr="00E70A9E">
              <w:rPr>
                <w:rFonts w:ascii="Times New Roman" w:hAnsi="Times New Roman"/>
                <w:sz w:val="24"/>
                <w:szCs w:val="24"/>
              </w:rPr>
              <w:tab/>
            </w:r>
            <w:r w:rsidRPr="00E70A9E">
              <w:rPr>
                <w:rFonts w:ascii="Times New Roman" w:hAnsi="Times New Roman"/>
                <w:sz w:val="24"/>
                <w:szCs w:val="24"/>
              </w:rPr>
              <w:tab/>
              <w:t>Signature of Authorized Representative</w:t>
            </w:r>
          </w:p>
          <w:p w:rsidR="0079423F" w:rsidRPr="00E70A9E" w:rsidRDefault="0079423F" w:rsidP="0079423F">
            <w:pPr>
              <w:spacing w:after="0" w:line="240" w:lineRule="auto"/>
              <w:rPr>
                <w:rFonts w:ascii="Times New Roman" w:hAnsi="Times New Roman"/>
                <w:sz w:val="24"/>
                <w:szCs w:val="24"/>
              </w:rPr>
            </w:pPr>
            <w:r w:rsidRPr="00E70A9E">
              <w:rPr>
                <w:rFonts w:ascii="Times New Roman" w:hAnsi="Times New Roman"/>
                <w:sz w:val="24"/>
                <w:szCs w:val="24"/>
              </w:rPr>
              <w:t xml:space="preserve">                                                                                                    _____________________________</w:t>
            </w:r>
            <w:r w:rsidR="00D862F0">
              <w:rPr>
                <w:rFonts w:ascii="Times New Roman" w:hAnsi="Times New Roman"/>
                <w:sz w:val="24"/>
                <w:szCs w:val="24"/>
              </w:rPr>
              <w:br/>
            </w:r>
            <w:r w:rsidRPr="00E70A9E">
              <w:rPr>
                <w:rFonts w:ascii="Times New Roman" w:hAnsi="Times New Roman"/>
                <w:sz w:val="24"/>
                <w:szCs w:val="24"/>
              </w:rPr>
              <w:t>Printed Name</w:t>
            </w:r>
          </w:p>
          <w:p w:rsidR="0079423F" w:rsidRPr="00E70A9E" w:rsidRDefault="0079423F" w:rsidP="0079423F">
            <w:pPr>
              <w:spacing w:after="0" w:line="240" w:lineRule="auto"/>
              <w:rPr>
                <w:rFonts w:ascii="Times New Roman" w:hAnsi="Times New Roman"/>
                <w:sz w:val="24"/>
                <w:szCs w:val="24"/>
              </w:rPr>
            </w:pPr>
          </w:p>
          <w:p w:rsidR="0079423F" w:rsidRPr="00E70A9E" w:rsidRDefault="0079423F" w:rsidP="0079423F">
            <w:pPr>
              <w:spacing w:after="0" w:line="240" w:lineRule="auto"/>
              <w:rPr>
                <w:rFonts w:ascii="Times New Roman" w:hAnsi="Times New Roman"/>
                <w:sz w:val="24"/>
                <w:szCs w:val="24"/>
              </w:rPr>
            </w:pPr>
            <w:r w:rsidRPr="00E70A9E">
              <w:rPr>
                <w:rFonts w:ascii="Times New Roman" w:hAnsi="Times New Roman"/>
                <w:sz w:val="24"/>
                <w:szCs w:val="24"/>
              </w:rPr>
              <w:t xml:space="preserve"> _____________________________</w:t>
            </w:r>
            <w:r w:rsidR="00916129">
              <w:rPr>
                <w:rFonts w:ascii="Times New Roman" w:hAnsi="Times New Roman"/>
                <w:sz w:val="24"/>
                <w:szCs w:val="24"/>
              </w:rPr>
              <w:br/>
              <w:t xml:space="preserve"> </w:t>
            </w:r>
            <w:r w:rsidRPr="00E70A9E">
              <w:rPr>
                <w:rFonts w:ascii="Times New Roman" w:hAnsi="Times New Roman"/>
                <w:sz w:val="24"/>
                <w:szCs w:val="24"/>
              </w:rPr>
              <w:t>Title</w:t>
            </w:r>
          </w:p>
          <w:p w:rsidR="0079423F" w:rsidRPr="00E70A9E" w:rsidRDefault="0079423F" w:rsidP="0079423F">
            <w:pPr>
              <w:spacing w:after="0" w:line="240" w:lineRule="auto"/>
              <w:rPr>
                <w:rFonts w:ascii="Times New Roman" w:hAnsi="Times New Roman"/>
                <w:sz w:val="24"/>
                <w:szCs w:val="24"/>
              </w:rPr>
            </w:pPr>
          </w:p>
        </w:tc>
      </w:tr>
    </w:tbl>
    <w:p w:rsidR="00EC6EA0" w:rsidRDefault="00EC6EA0" w:rsidP="0079423F"/>
    <w:sectPr w:rsidR="00EC6EA0" w:rsidSect="00974771">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3FB" w:rsidRDefault="00C273FB" w:rsidP="00BA4FF5">
      <w:pPr>
        <w:spacing w:after="0" w:line="240" w:lineRule="auto"/>
      </w:pPr>
      <w:r>
        <w:separator/>
      </w:r>
    </w:p>
  </w:endnote>
  <w:endnote w:type="continuationSeparator" w:id="0">
    <w:p w:rsidR="00C273FB" w:rsidRDefault="00C273FB" w:rsidP="00BA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945063"/>
      <w:docPartObj>
        <w:docPartGallery w:val="Page Numbers (Bottom of Page)"/>
        <w:docPartUnique/>
      </w:docPartObj>
    </w:sdtPr>
    <w:sdtContent>
      <w:p w:rsidR="00AA2C2A" w:rsidRDefault="000D1753">
        <w:pPr>
          <w:pStyle w:val="Footer"/>
          <w:jc w:val="center"/>
        </w:pPr>
        <w:fldSimple w:instr=" PAGE   \* MERGEFORMAT ">
          <w:r w:rsidR="00512F7E">
            <w:rPr>
              <w:noProof/>
            </w:rPr>
            <w:t>9</w:t>
          </w:r>
        </w:fldSimple>
      </w:p>
    </w:sdtContent>
  </w:sdt>
  <w:p w:rsidR="00AA2C2A" w:rsidRDefault="00AA2C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3FB" w:rsidRDefault="00C273FB" w:rsidP="00BA4FF5">
      <w:pPr>
        <w:spacing w:after="0" w:line="240" w:lineRule="auto"/>
      </w:pPr>
      <w:r>
        <w:separator/>
      </w:r>
    </w:p>
  </w:footnote>
  <w:footnote w:type="continuationSeparator" w:id="0">
    <w:p w:rsidR="00C273FB" w:rsidRDefault="00C273FB" w:rsidP="00BA4F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6DBE"/>
    <w:multiLevelType w:val="hybridMultilevel"/>
    <w:tmpl w:val="B3904E20"/>
    <w:lvl w:ilvl="0" w:tplc="262CE668">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90EEF"/>
    <w:multiLevelType w:val="hybridMultilevel"/>
    <w:tmpl w:val="89E219CC"/>
    <w:lvl w:ilvl="0" w:tplc="5B36A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F0485F"/>
    <w:multiLevelType w:val="hybridMultilevel"/>
    <w:tmpl w:val="F8661626"/>
    <w:lvl w:ilvl="0" w:tplc="262CE6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50735"/>
    <w:multiLevelType w:val="hybridMultilevel"/>
    <w:tmpl w:val="D20A89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2798B"/>
    <w:multiLevelType w:val="hybridMultilevel"/>
    <w:tmpl w:val="2C04E3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4776B"/>
    <w:multiLevelType w:val="multilevel"/>
    <w:tmpl w:val="F2BA552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B7E45F9"/>
    <w:multiLevelType w:val="hybridMultilevel"/>
    <w:tmpl w:val="932A5AB2"/>
    <w:lvl w:ilvl="0" w:tplc="FE56D54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F01F6"/>
    <w:multiLevelType w:val="hybridMultilevel"/>
    <w:tmpl w:val="8640B996"/>
    <w:lvl w:ilvl="0" w:tplc="739E1704">
      <w:start w:val="1"/>
      <w:numFmt w:val="lowerLetter"/>
      <w:lvlText w:val="%1.)"/>
      <w:lvlJc w:val="left"/>
      <w:pPr>
        <w:ind w:left="1080" w:hanging="720"/>
      </w:pPr>
      <w:rPr>
        <w:rFonts w:hint="default"/>
      </w:rPr>
    </w:lvl>
    <w:lvl w:ilvl="1" w:tplc="1F323D5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A14647"/>
    <w:multiLevelType w:val="multilevel"/>
    <w:tmpl w:val="3CD63AF0"/>
    <w:lvl w:ilvl="0">
      <w:start w:val="7"/>
      <w:numFmt w:val="upperRoman"/>
      <w:lvlText w:val="%1)"/>
      <w:lvlJc w:val="left"/>
      <w:pPr>
        <w:ind w:left="0" w:firstLine="720"/>
      </w:pPr>
      <w:rPr>
        <w:rFonts w:hint="default"/>
        <w:b/>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nsid w:val="3BAE4081"/>
    <w:multiLevelType w:val="hybridMultilevel"/>
    <w:tmpl w:val="A350A6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942194"/>
    <w:multiLevelType w:val="hybridMultilevel"/>
    <w:tmpl w:val="735064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46041"/>
    <w:multiLevelType w:val="hybridMultilevel"/>
    <w:tmpl w:val="E3143032"/>
    <w:lvl w:ilvl="0" w:tplc="04090017">
      <w:start w:val="1"/>
      <w:numFmt w:val="lowerLetter"/>
      <w:lvlText w:val="%1)"/>
      <w:lvlJc w:val="left"/>
      <w:pPr>
        <w:ind w:left="720" w:hanging="360"/>
      </w:pPr>
    </w:lvl>
    <w:lvl w:ilvl="1" w:tplc="262CE668">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CE404B"/>
    <w:multiLevelType w:val="hybridMultilevel"/>
    <w:tmpl w:val="6A800D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3C12F0"/>
    <w:multiLevelType w:val="hybridMultilevel"/>
    <w:tmpl w:val="B89A6C78"/>
    <w:lvl w:ilvl="0" w:tplc="AB429108">
      <w:start w:val="1"/>
      <w:numFmt w:val="lowerLetter"/>
      <w:lvlText w:val="%1."/>
      <w:lvlJc w:val="left"/>
      <w:pPr>
        <w:ind w:left="63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D028A8"/>
    <w:multiLevelType w:val="multilevel"/>
    <w:tmpl w:val="5F92C14C"/>
    <w:lvl w:ilvl="0">
      <w:start w:val="1"/>
      <w:numFmt w:val="lowerLetter"/>
      <w:lvlText w:val="%1)"/>
      <w:lvlJc w:val="left"/>
      <w:pPr>
        <w:ind w:left="720" w:hanging="360"/>
      </w:pPr>
      <w:rPr>
        <w:rFonts w:ascii="Times New Roman" w:eastAsia="Calibri" w:hAnsi="Times New Roman" w:cs="Times New Roman"/>
      </w:rPr>
    </w:lvl>
    <w:lvl w:ilvl="1">
      <w:start w:val="1"/>
      <w:numFmt w:val="lowerRoman"/>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3E11FFC"/>
    <w:multiLevelType w:val="hybridMultilevel"/>
    <w:tmpl w:val="3EA8188A"/>
    <w:lvl w:ilvl="0" w:tplc="04090017">
      <w:start w:val="1"/>
      <w:numFmt w:val="lowerLetter"/>
      <w:lvlText w:val="%1)"/>
      <w:lvlJc w:val="left"/>
      <w:pPr>
        <w:ind w:left="720" w:hanging="360"/>
      </w:pPr>
    </w:lvl>
    <w:lvl w:ilvl="1" w:tplc="262CE66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3E687B"/>
    <w:multiLevelType w:val="multilevel"/>
    <w:tmpl w:val="DF069EBE"/>
    <w:lvl w:ilvl="0">
      <w:start w:val="1"/>
      <w:numFmt w:val="lowerLetter"/>
      <w:lvlText w:val="%1)"/>
      <w:lvlJc w:val="left"/>
      <w:pPr>
        <w:ind w:left="72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D5E2A00"/>
    <w:multiLevelType w:val="multilevel"/>
    <w:tmpl w:val="86366D0A"/>
    <w:lvl w:ilvl="0">
      <w:start w:val="1"/>
      <w:numFmt w:val="upperRoman"/>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F0169B3"/>
    <w:multiLevelType w:val="hybridMultilevel"/>
    <w:tmpl w:val="53704CD0"/>
    <w:lvl w:ilvl="0" w:tplc="2C82F83A">
      <w:start w:val="1"/>
      <w:numFmt w:val="upperRoman"/>
      <w:lvlText w:val="%1."/>
      <w:lvlJc w:val="left"/>
      <w:pPr>
        <w:ind w:left="1080" w:hanging="720"/>
      </w:pPr>
      <w:rPr>
        <w:rFonts w:hint="default"/>
        <w:b/>
      </w:rPr>
    </w:lvl>
    <w:lvl w:ilvl="1" w:tplc="A9F48FE4">
      <w:start w:val="1"/>
      <w:numFmt w:val="lowerLetter"/>
      <w:lvlText w:val="%2."/>
      <w:lvlJc w:val="left"/>
      <w:pPr>
        <w:ind w:left="1440" w:hanging="360"/>
      </w:pPr>
      <w:rPr>
        <w:rFonts w:hint="default"/>
      </w:rPr>
    </w:lvl>
    <w:lvl w:ilvl="2" w:tplc="33940BB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086EF7"/>
    <w:multiLevelType w:val="hybridMultilevel"/>
    <w:tmpl w:val="ADE0F98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E96D87"/>
    <w:multiLevelType w:val="hybridMultilevel"/>
    <w:tmpl w:val="ADE0F98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5E6D58"/>
    <w:multiLevelType w:val="hybridMultilevel"/>
    <w:tmpl w:val="130C1B86"/>
    <w:lvl w:ilvl="0" w:tplc="F8F68AA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425BA2"/>
    <w:multiLevelType w:val="multilevel"/>
    <w:tmpl w:val="9FAE72B2"/>
    <w:lvl w:ilvl="0">
      <w:start w:val="1"/>
      <w:numFmt w:val="upperRoman"/>
      <w:lvlText w:val="%1)"/>
      <w:lvlJc w:val="left"/>
      <w:pPr>
        <w:ind w:left="0" w:firstLine="720"/>
      </w:pPr>
      <w:rPr>
        <w:rFonts w:hint="default"/>
        <w:b/>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3"/>
  </w:num>
  <w:num w:numId="2">
    <w:abstractNumId w:val="18"/>
  </w:num>
  <w:num w:numId="3">
    <w:abstractNumId w:val="2"/>
  </w:num>
  <w:num w:numId="4">
    <w:abstractNumId w:val="1"/>
  </w:num>
  <w:num w:numId="5">
    <w:abstractNumId w:val="17"/>
  </w:num>
  <w:num w:numId="6">
    <w:abstractNumId w:val="10"/>
  </w:num>
  <w:num w:numId="7">
    <w:abstractNumId w:val="21"/>
  </w:num>
  <w:num w:numId="8">
    <w:abstractNumId w:val="7"/>
  </w:num>
  <w:num w:numId="9">
    <w:abstractNumId w:val="11"/>
  </w:num>
  <w:num w:numId="10">
    <w:abstractNumId w:val="16"/>
  </w:num>
  <w:num w:numId="11">
    <w:abstractNumId w:val="12"/>
  </w:num>
  <w:num w:numId="12">
    <w:abstractNumId w:val="9"/>
  </w:num>
  <w:num w:numId="13">
    <w:abstractNumId w:val="3"/>
  </w:num>
  <w:num w:numId="14">
    <w:abstractNumId w:val="15"/>
  </w:num>
  <w:num w:numId="15">
    <w:abstractNumId w:val="4"/>
  </w:num>
  <w:num w:numId="16">
    <w:abstractNumId w:val="20"/>
  </w:num>
  <w:num w:numId="17">
    <w:abstractNumId w:val="19"/>
  </w:num>
  <w:num w:numId="18">
    <w:abstractNumId w:val="0"/>
  </w:num>
  <w:num w:numId="19">
    <w:abstractNumId w:val="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6"/>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defaultTabStop w:val="720"/>
  <w:characterSpacingControl w:val="doNotCompress"/>
  <w:footnotePr>
    <w:footnote w:id="-1"/>
    <w:footnote w:id="0"/>
  </w:footnotePr>
  <w:endnotePr>
    <w:endnote w:id="-1"/>
    <w:endnote w:id="0"/>
  </w:endnotePr>
  <w:compat/>
  <w:rsids>
    <w:rsidRoot w:val="002F1D4A"/>
    <w:rsid w:val="000017F5"/>
    <w:rsid w:val="00026109"/>
    <w:rsid w:val="000315A8"/>
    <w:rsid w:val="0006132B"/>
    <w:rsid w:val="000752AB"/>
    <w:rsid w:val="00077E28"/>
    <w:rsid w:val="000803EE"/>
    <w:rsid w:val="0009295F"/>
    <w:rsid w:val="000A09F7"/>
    <w:rsid w:val="000D1753"/>
    <w:rsid w:val="000E4ADD"/>
    <w:rsid w:val="000F2ED9"/>
    <w:rsid w:val="000F7BB3"/>
    <w:rsid w:val="00120C1F"/>
    <w:rsid w:val="001266FD"/>
    <w:rsid w:val="00135171"/>
    <w:rsid w:val="00135636"/>
    <w:rsid w:val="00147819"/>
    <w:rsid w:val="001514FF"/>
    <w:rsid w:val="00165B39"/>
    <w:rsid w:val="0017084E"/>
    <w:rsid w:val="00187963"/>
    <w:rsid w:val="00187B53"/>
    <w:rsid w:val="001A1CEE"/>
    <w:rsid w:val="001F2479"/>
    <w:rsid w:val="0021109B"/>
    <w:rsid w:val="00214D0C"/>
    <w:rsid w:val="00221A09"/>
    <w:rsid w:val="00234F99"/>
    <w:rsid w:val="0024200B"/>
    <w:rsid w:val="00247359"/>
    <w:rsid w:val="00250911"/>
    <w:rsid w:val="0025474B"/>
    <w:rsid w:val="00261A38"/>
    <w:rsid w:val="002751C1"/>
    <w:rsid w:val="00277B18"/>
    <w:rsid w:val="00290ED9"/>
    <w:rsid w:val="002B73C3"/>
    <w:rsid w:val="002C221C"/>
    <w:rsid w:val="002E5FF5"/>
    <w:rsid w:val="002E6F77"/>
    <w:rsid w:val="002F1839"/>
    <w:rsid w:val="002F1D4A"/>
    <w:rsid w:val="00320718"/>
    <w:rsid w:val="0032086F"/>
    <w:rsid w:val="0032739B"/>
    <w:rsid w:val="003604A5"/>
    <w:rsid w:val="00385D38"/>
    <w:rsid w:val="003C3846"/>
    <w:rsid w:val="003C7447"/>
    <w:rsid w:val="003D20F5"/>
    <w:rsid w:val="003D7E33"/>
    <w:rsid w:val="003F043B"/>
    <w:rsid w:val="004061DD"/>
    <w:rsid w:val="0041426A"/>
    <w:rsid w:val="00422BD9"/>
    <w:rsid w:val="00437B14"/>
    <w:rsid w:val="00440A3C"/>
    <w:rsid w:val="00452820"/>
    <w:rsid w:val="00455458"/>
    <w:rsid w:val="0045578F"/>
    <w:rsid w:val="00456320"/>
    <w:rsid w:val="0045664F"/>
    <w:rsid w:val="00484695"/>
    <w:rsid w:val="004C04AF"/>
    <w:rsid w:val="004C2826"/>
    <w:rsid w:val="004D4F74"/>
    <w:rsid w:val="004E68CA"/>
    <w:rsid w:val="005117DB"/>
    <w:rsid w:val="00511822"/>
    <w:rsid w:val="00512F7E"/>
    <w:rsid w:val="00523CE4"/>
    <w:rsid w:val="00525175"/>
    <w:rsid w:val="00525612"/>
    <w:rsid w:val="005333B1"/>
    <w:rsid w:val="00534DA1"/>
    <w:rsid w:val="005913EA"/>
    <w:rsid w:val="005915DD"/>
    <w:rsid w:val="005976C7"/>
    <w:rsid w:val="005A57CC"/>
    <w:rsid w:val="005C58ED"/>
    <w:rsid w:val="005C6607"/>
    <w:rsid w:val="005D2CB0"/>
    <w:rsid w:val="005E6C52"/>
    <w:rsid w:val="005F6430"/>
    <w:rsid w:val="00612FB1"/>
    <w:rsid w:val="00614B33"/>
    <w:rsid w:val="00630262"/>
    <w:rsid w:val="00635D9C"/>
    <w:rsid w:val="006418D3"/>
    <w:rsid w:val="00652A81"/>
    <w:rsid w:val="00667914"/>
    <w:rsid w:val="006A0007"/>
    <w:rsid w:val="006A0C61"/>
    <w:rsid w:val="006B76FE"/>
    <w:rsid w:val="006D398D"/>
    <w:rsid w:val="006E171E"/>
    <w:rsid w:val="006F4258"/>
    <w:rsid w:val="007214B9"/>
    <w:rsid w:val="00722532"/>
    <w:rsid w:val="007266B0"/>
    <w:rsid w:val="00740914"/>
    <w:rsid w:val="007456A4"/>
    <w:rsid w:val="00746135"/>
    <w:rsid w:val="00747A1D"/>
    <w:rsid w:val="007639DC"/>
    <w:rsid w:val="00773484"/>
    <w:rsid w:val="00773B4E"/>
    <w:rsid w:val="0079423F"/>
    <w:rsid w:val="0079487F"/>
    <w:rsid w:val="007977C1"/>
    <w:rsid w:val="007A0103"/>
    <w:rsid w:val="007A6B4C"/>
    <w:rsid w:val="007A7910"/>
    <w:rsid w:val="007B05B1"/>
    <w:rsid w:val="007B0E0B"/>
    <w:rsid w:val="007B0E45"/>
    <w:rsid w:val="00800F75"/>
    <w:rsid w:val="00810A0D"/>
    <w:rsid w:val="00815A84"/>
    <w:rsid w:val="00820324"/>
    <w:rsid w:val="00823B78"/>
    <w:rsid w:val="008426CA"/>
    <w:rsid w:val="00845778"/>
    <w:rsid w:val="00850D0D"/>
    <w:rsid w:val="00851B0B"/>
    <w:rsid w:val="008627EE"/>
    <w:rsid w:val="008668AF"/>
    <w:rsid w:val="00875789"/>
    <w:rsid w:val="008901D8"/>
    <w:rsid w:val="008A134B"/>
    <w:rsid w:val="008A30EC"/>
    <w:rsid w:val="008D228C"/>
    <w:rsid w:val="008F0249"/>
    <w:rsid w:val="00916129"/>
    <w:rsid w:val="00916806"/>
    <w:rsid w:val="009369BD"/>
    <w:rsid w:val="00942CA0"/>
    <w:rsid w:val="00955219"/>
    <w:rsid w:val="00956EA0"/>
    <w:rsid w:val="00960420"/>
    <w:rsid w:val="00974771"/>
    <w:rsid w:val="00975C47"/>
    <w:rsid w:val="00977329"/>
    <w:rsid w:val="0098722C"/>
    <w:rsid w:val="009D461E"/>
    <w:rsid w:val="009D5C77"/>
    <w:rsid w:val="009D62DC"/>
    <w:rsid w:val="009E19E4"/>
    <w:rsid w:val="00A0006B"/>
    <w:rsid w:val="00A07604"/>
    <w:rsid w:val="00A20F6F"/>
    <w:rsid w:val="00A21317"/>
    <w:rsid w:val="00A466B4"/>
    <w:rsid w:val="00A5381E"/>
    <w:rsid w:val="00A55C5F"/>
    <w:rsid w:val="00A804AD"/>
    <w:rsid w:val="00AA0727"/>
    <w:rsid w:val="00AA2C2A"/>
    <w:rsid w:val="00AA7C59"/>
    <w:rsid w:val="00AB2307"/>
    <w:rsid w:val="00AB58E6"/>
    <w:rsid w:val="00AC0928"/>
    <w:rsid w:val="00AC3DE4"/>
    <w:rsid w:val="00AD1919"/>
    <w:rsid w:val="00AD2A5C"/>
    <w:rsid w:val="00AD3B24"/>
    <w:rsid w:val="00AE6E35"/>
    <w:rsid w:val="00AF3499"/>
    <w:rsid w:val="00AF3927"/>
    <w:rsid w:val="00B14BC7"/>
    <w:rsid w:val="00B3361F"/>
    <w:rsid w:val="00B43067"/>
    <w:rsid w:val="00B45541"/>
    <w:rsid w:val="00B506F7"/>
    <w:rsid w:val="00B52BF6"/>
    <w:rsid w:val="00B620D7"/>
    <w:rsid w:val="00B63E11"/>
    <w:rsid w:val="00B6445F"/>
    <w:rsid w:val="00B64BC6"/>
    <w:rsid w:val="00B76AD9"/>
    <w:rsid w:val="00B8735D"/>
    <w:rsid w:val="00B91AD1"/>
    <w:rsid w:val="00BA333D"/>
    <w:rsid w:val="00BA4FF5"/>
    <w:rsid w:val="00BC1FDC"/>
    <w:rsid w:val="00BD55DA"/>
    <w:rsid w:val="00BE3A37"/>
    <w:rsid w:val="00BF32C0"/>
    <w:rsid w:val="00BF761F"/>
    <w:rsid w:val="00C11D6A"/>
    <w:rsid w:val="00C1257F"/>
    <w:rsid w:val="00C16C40"/>
    <w:rsid w:val="00C21C5F"/>
    <w:rsid w:val="00C273FB"/>
    <w:rsid w:val="00C306F7"/>
    <w:rsid w:val="00C37145"/>
    <w:rsid w:val="00C72756"/>
    <w:rsid w:val="00C82DE1"/>
    <w:rsid w:val="00C8301E"/>
    <w:rsid w:val="00C833BC"/>
    <w:rsid w:val="00C91325"/>
    <w:rsid w:val="00CA2EFC"/>
    <w:rsid w:val="00CB620D"/>
    <w:rsid w:val="00CC0CFD"/>
    <w:rsid w:val="00CE3C09"/>
    <w:rsid w:val="00CF04CE"/>
    <w:rsid w:val="00CF768B"/>
    <w:rsid w:val="00D02CBA"/>
    <w:rsid w:val="00D072FA"/>
    <w:rsid w:val="00D11AC7"/>
    <w:rsid w:val="00D1788A"/>
    <w:rsid w:val="00D20404"/>
    <w:rsid w:val="00D22310"/>
    <w:rsid w:val="00D46C6D"/>
    <w:rsid w:val="00D517D1"/>
    <w:rsid w:val="00D61BA2"/>
    <w:rsid w:val="00D64B92"/>
    <w:rsid w:val="00D71F17"/>
    <w:rsid w:val="00D72566"/>
    <w:rsid w:val="00D854A4"/>
    <w:rsid w:val="00D862F0"/>
    <w:rsid w:val="00D970AB"/>
    <w:rsid w:val="00DC24A9"/>
    <w:rsid w:val="00DD48EA"/>
    <w:rsid w:val="00DF5188"/>
    <w:rsid w:val="00E048C9"/>
    <w:rsid w:val="00E5056C"/>
    <w:rsid w:val="00E506B8"/>
    <w:rsid w:val="00E60752"/>
    <w:rsid w:val="00E7497C"/>
    <w:rsid w:val="00E92594"/>
    <w:rsid w:val="00EB4EB0"/>
    <w:rsid w:val="00EB76C9"/>
    <w:rsid w:val="00EC6EA0"/>
    <w:rsid w:val="00ED0C9B"/>
    <w:rsid w:val="00ED2815"/>
    <w:rsid w:val="00ED7FC5"/>
    <w:rsid w:val="00EE7D3A"/>
    <w:rsid w:val="00EE7F04"/>
    <w:rsid w:val="00F02FD6"/>
    <w:rsid w:val="00F058EC"/>
    <w:rsid w:val="00F13AD0"/>
    <w:rsid w:val="00F20819"/>
    <w:rsid w:val="00F23ABA"/>
    <w:rsid w:val="00F30CD9"/>
    <w:rsid w:val="00F3214B"/>
    <w:rsid w:val="00F40404"/>
    <w:rsid w:val="00F503BD"/>
    <w:rsid w:val="00F65B3A"/>
    <w:rsid w:val="00F66062"/>
    <w:rsid w:val="00F66DD8"/>
    <w:rsid w:val="00F82A3F"/>
    <w:rsid w:val="00F87DA3"/>
    <w:rsid w:val="00FA19C6"/>
    <w:rsid w:val="00FB3D37"/>
    <w:rsid w:val="00FD5550"/>
    <w:rsid w:val="00FF0B31"/>
    <w:rsid w:val="00FF6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4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D4A"/>
    <w:pPr>
      <w:ind w:left="720"/>
      <w:contextualSpacing/>
    </w:pPr>
  </w:style>
  <w:style w:type="character" w:styleId="Hyperlink">
    <w:name w:val="Hyperlink"/>
    <w:basedOn w:val="DefaultParagraphFont"/>
    <w:uiPriority w:val="99"/>
    <w:unhideWhenUsed/>
    <w:rsid w:val="002F1D4A"/>
    <w:rPr>
      <w:color w:val="0000FF"/>
      <w:u w:val="single"/>
    </w:rPr>
  </w:style>
  <w:style w:type="paragraph" w:styleId="BalloonText">
    <w:name w:val="Balloon Text"/>
    <w:basedOn w:val="Normal"/>
    <w:link w:val="BalloonTextChar"/>
    <w:uiPriority w:val="99"/>
    <w:semiHidden/>
    <w:unhideWhenUsed/>
    <w:rsid w:val="00956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EA0"/>
    <w:rPr>
      <w:rFonts w:ascii="Tahoma" w:eastAsia="Calibri" w:hAnsi="Tahoma" w:cs="Tahoma"/>
      <w:sz w:val="16"/>
      <w:szCs w:val="16"/>
    </w:rPr>
  </w:style>
  <w:style w:type="character" w:styleId="CommentReference">
    <w:name w:val="annotation reference"/>
    <w:basedOn w:val="DefaultParagraphFont"/>
    <w:uiPriority w:val="99"/>
    <w:semiHidden/>
    <w:unhideWhenUsed/>
    <w:rsid w:val="00AD2A5C"/>
    <w:rPr>
      <w:sz w:val="16"/>
      <w:szCs w:val="16"/>
    </w:rPr>
  </w:style>
  <w:style w:type="paragraph" w:styleId="CommentText">
    <w:name w:val="annotation text"/>
    <w:basedOn w:val="Normal"/>
    <w:link w:val="CommentTextChar"/>
    <w:uiPriority w:val="99"/>
    <w:semiHidden/>
    <w:unhideWhenUsed/>
    <w:rsid w:val="00AD2A5C"/>
    <w:pPr>
      <w:spacing w:line="240" w:lineRule="auto"/>
    </w:pPr>
    <w:rPr>
      <w:sz w:val="20"/>
      <w:szCs w:val="20"/>
    </w:rPr>
  </w:style>
  <w:style w:type="character" w:customStyle="1" w:styleId="CommentTextChar">
    <w:name w:val="Comment Text Char"/>
    <w:basedOn w:val="DefaultParagraphFont"/>
    <w:link w:val="CommentText"/>
    <w:uiPriority w:val="99"/>
    <w:semiHidden/>
    <w:rsid w:val="00AD2A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D2A5C"/>
    <w:rPr>
      <w:b/>
      <w:bCs/>
    </w:rPr>
  </w:style>
  <w:style w:type="character" w:customStyle="1" w:styleId="CommentSubjectChar">
    <w:name w:val="Comment Subject Char"/>
    <w:basedOn w:val="CommentTextChar"/>
    <w:link w:val="CommentSubject"/>
    <w:uiPriority w:val="99"/>
    <w:semiHidden/>
    <w:rsid w:val="00AD2A5C"/>
    <w:rPr>
      <w:b/>
      <w:bCs/>
    </w:rPr>
  </w:style>
  <w:style w:type="paragraph" w:styleId="Header">
    <w:name w:val="header"/>
    <w:basedOn w:val="Normal"/>
    <w:link w:val="HeaderChar"/>
    <w:uiPriority w:val="99"/>
    <w:semiHidden/>
    <w:unhideWhenUsed/>
    <w:rsid w:val="00BA4F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4FF5"/>
    <w:rPr>
      <w:rFonts w:ascii="Calibri" w:eastAsia="Calibri" w:hAnsi="Calibri" w:cs="Times New Roman"/>
      <w:sz w:val="22"/>
      <w:szCs w:val="22"/>
    </w:rPr>
  </w:style>
  <w:style w:type="paragraph" w:styleId="Footer">
    <w:name w:val="footer"/>
    <w:basedOn w:val="Normal"/>
    <w:link w:val="FooterChar"/>
    <w:uiPriority w:val="99"/>
    <w:unhideWhenUsed/>
    <w:rsid w:val="00BA4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FF5"/>
    <w:rPr>
      <w:rFonts w:ascii="Calibri" w:eastAsia="Calibri" w:hAnsi="Calibri" w:cs="Times New Roman"/>
      <w:sz w:val="22"/>
      <w:szCs w:val="22"/>
    </w:rPr>
  </w:style>
  <w:style w:type="character" w:customStyle="1" w:styleId="text">
    <w:name w:val="text"/>
    <w:basedOn w:val="DefaultParagraphFont"/>
    <w:rsid w:val="003604A5"/>
  </w:style>
</w:styles>
</file>

<file path=word/webSettings.xml><?xml version="1.0" encoding="utf-8"?>
<w:webSettings xmlns:r="http://schemas.openxmlformats.org/officeDocument/2006/relationships" xmlns:w="http://schemas.openxmlformats.org/wordprocessingml/2006/main">
  <w:divs>
    <w:div w:id="410277110">
      <w:bodyDiv w:val="1"/>
      <w:marLeft w:val="0"/>
      <w:marRight w:val="0"/>
      <w:marTop w:val="0"/>
      <w:marBottom w:val="0"/>
      <w:divBdr>
        <w:top w:val="none" w:sz="0" w:space="0" w:color="auto"/>
        <w:left w:val="none" w:sz="0" w:space="0" w:color="auto"/>
        <w:bottom w:val="none" w:sz="0" w:space="0" w:color="auto"/>
        <w:right w:val="none" w:sz="0" w:space="0" w:color="auto"/>
      </w:divBdr>
    </w:div>
    <w:div w:id="835875919">
      <w:bodyDiv w:val="1"/>
      <w:marLeft w:val="0"/>
      <w:marRight w:val="0"/>
      <w:marTop w:val="0"/>
      <w:marBottom w:val="0"/>
      <w:divBdr>
        <w:top w:val="none" w:sz="0" w:space="0" w:color="auto"/>
        <w:left w:val="none" w:sz="0" w:space="0" w:color="auto"/>
        <w:bottom w:val="none" w:sz="0" w:space="0" w:color="auto"/>
        <w:right w:val="none" w:sz="0" w:space="0" w:color="auto"/>
      </w:divBdr>
    </w:div>
    <w:div w:id="19407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Search_String=&amp;URL=Ch0112/Sec314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orkforcecontract.review@deo.myflori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6D520-A3A1-4A89-923B-B2E15DD2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3307</Words>
  <Characters>18852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Workforce Florida</Company>
  <LinksUpToDate>false</LinksUpToDate>
  <CharactersWithSpaces>22115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jbarber</dc:creator>
  <cp:lastModifiedBy>keenehe</cp:lastModifiedBy>
  <cp:revision>2</cp:revision>
  <cp:lastPrinted>2012-05-02T16:32:00Z</cp:lastPrinted>
  <dcterms:created xsi:type="dcterms:W3CDTF">2012-07-18T13:46:00Z</dcterms:created>
  <dcterms:modified xsi:type="dcterms:W3CDTF">2012-07-18T13:46:00Z</dcterms:modified>
</cp:coreProperties>
</file>